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Do domů v Jubilejní kolonii už nebude zatékat</w:t>
      </w:r>
    </w:p>
    <w:p>
      <w:pPr/>
      <w:r>
        <w:rPr>
          <w:b w:val="1"/>
          <w:bCs w:val="1"/>
        </w:rPr>
        <w:t xml:space="preserve">V Jubilejní kolonii v Hrabůvce začala rekonstrukce dalších bytových domů. Jde o domy, do kterých zatékalo z důvodu špatné hydroizolace. Musí se tak odkopat a oddrenažovat.</w:t>
      </w:r>
    </w:p>
    <w:p>
      <w:pPr/>
      <w:r>
        <w:rPr/>
        <w:t xml:space="preserve">Devět bytových domů v Jubilejní kolonii v Hrabůvce je ve špatném technickém stavu. Podepsala se na nich chybějící hydroizolace, kterou před lety při rekonstrukci těchto domů nepovolili památkáři. Teď se díky změně legislativy situace zlepšila.</w:t>
      </w:r>
    </w:p>
    <w:p>
      <w:pPr/>
      <w:r>
        <w:rPr>
          <w:b w:val="1"/>
          <w:bCs w:val="1"/>
        </w:rPr>
        <w:t xml:space="preserve">Markéta Langrová (ANO), místostarostka MOb Ostrava-Jih: </w:t>
      </w:r>
      <w:r>
        <w:rPr/>
        <w:t xml:space="preserve">“U těchto 9 bytových domů právě probíhá hydroizolace soklů a obvodového zdiva. Zadní vstupy do těchto domů včetně soklů jsou ve velmi špatném stavu, zdivo je navlhlé a začíná nám odpadávat. Proto musíme všechny domy  odkopat, bude opravené obvodové zdivo, bude zde  doplněna nopová fólie a základy těchto domů budou oddrenažovány.”</w:t>
      </w:r>
    </w:p>
    <w:p>
      <w:pPr/>
      <w:r>
        <w:rPr/>
        <w:t xml:space="preserve">Práce budou probíhat do srpna tohoto roku a vyjdou na zhruba 2 a půl milionů korun.</w:t>
      </w:r>
    </w:p>
    <w:p>
      <w:pPr/>
      <w:r>
        <w:rPr>
          <w:b w:val="1"/>
          <w:bCs w:val="1"/>
        </w:rPr>
        <w:t xml:space="preserve">Gabriela Gödelová, mluvčí MOb Ostrava-Jih: </w:t>
      </w:r>
      <w:r>
        <w:rPr/>
        <w:t xml:space="preserve">“Jubilejní kolonie byla budována v letech 1921 až 1950 a zcela právem patří mezi takzvané rodinné stříbro městského obvodu Ostrava-Jih. Je zde soubor 23 památkově chráněných domů a proto veškeré opravy a rekonstrukce, které se provádí, tak se dělají velice citlivě po dohodě s památkáři tak, aby nebyl narušen jejich historický půvab.”</w:t>
      </w:r>
    </w:p>
    <w:p>
      <w:pPr/>
      <w:r>
        <w:rPr/>
        <w:t xml:space="preserve">Části domů, které jsou podsklepené, se musí odkopat až do 3 metrové hloubky. Kolem domů bude vybudován žlab a voda bude odváděna do šachty v nejnižším místě.</w:t>
      </w:r>
    </w:p>
    <w:p>
      <w:pPr/>
      <w:r>
        <w:rPr>
          <w:b w:val="1"/>
          <w:bCs w:val="1"/>
        </w:rPr>
        <w:t xml:space="preserve">Gabriela Gödelová, mluvčí MOb Ostrava-Jih: </w:t>
      </w:r>
      <w:r>
        <w:rPr/>
        <w:t xml:space="preserve">“V této lokalitě byl problém v tom, že dvůr je o trochu výš než okolní domy, proto docházelo automaticky k zatékání a tím k narušení domů ve spodní části. Proto bylo přistoupeno k té rekonstrukci, která právě probíhá.”</w:t>
      </w:r>
    </w:p>
    <w:p>
      <w:pPr/>
      <w:r>
        <w:rPr/>
        <w:t xml:space="preserve">V příštím roce projde proměnou i dvůr mezi těmito domy. Bude kompletně osazen zelení a vybudovány tam budou i nové chodníky. Podrobnosti o výstavbě Jubilejní kolonie a řadu dalších historických zajímavostí z obvodu najdete na webu </w:t>
      </w:r>
    </w:p>
    <w:p>
      <w:pPr/>
      <w:r>
        <w:rPr/>
        <w:t xml:space="preserve">---</w:t>
      </w:r>
    </w:p>
    <w:p>
      <w:pPr>
        <w:pStyle w:val="Heading1"/>
      </w:pPr>
      <w:r>
        <w:rPr>
          <w:sz w:val="36"/>
          <w:szCs w:val="36"/>
        </w:rPr>
        <w:t xml:space="preserve">Studenti OU mapovali zeleň v Ostravě-Jihu</w:t>
      </w:r>
    </w:p>
    <w:p>
      <w:pPr/>
      <w:r>
        <w:rPr>
          <w:b w:val="1"/>
          <w:bCs w:val="1"/>
        </w:rPr>
        <w:t xml:space="preserve">Studenti Ostravské univerzity mapují zeleň v Ostravě. JejIch cílem je zjIstit nejen její kvalitu, ale také dostupnost od místa bydliště a mobiliář v ní. Zatím mají zmapované centrum města a městský obvod Ostrava-Jih.</w:t>
      </w:r>
    </w:p>
    <w:p>
      <w:pPr/>
      <w:r>
        <w:rPr/>
        <w:t xml:space="preserve">V Ostravě-Jihu je dostatek zeleně a většina obyvatel ji má kousek od svého bydliště. Ukázal to pasport zeleně, který zpracovali studenti Přírodovědecké fakulty Ostravské univerzity. Jsou tu ale i místa, kde jsou zelené plochy malé, nebo špatně dostupné. </w:t>
      </w:r>
    </w:p>
    <w:p>
      <w:pPr/>
      <w:r>
        <w:rPr>
          <w:b w:val="1"/>
          <w:bCs w:val="1"/>
        </w:rPr>
        <w:t xml:space="preserve">Tereza Aubrechtová, vedoucí projektu, Přírodovědecká fakulta OU: </w:t>
      </w:r>
      <w:r>
        <w:rPr/>
        <w:t xml:space="preserve">“Chceme se podívat trošku na tu premisu, že Ostrava je zelená, takže se chceme podívat, jestli skutečně  je zelená a jak kvalitně je zelená a jestli jsou tu nějaké bariéry, nějaké limity, kde vlastně by zeleň šla vylepšit tak, aby obyvatelé neměli potřebu utíkat do Beskyd a tam si zakládat zahrádky.”</w:t>
      </w:r>
    </w:p>
    <w:p>
      <w:pPr/>
      <w:r>
        <w:rPr>
          <w:b w:val="1"/>
          <w:bCs w:val="1"/>
        </w:rPr>
        <w:t xml:space="preserve">Hana Tichánková (ANO), místostarostka MOb Ostrava-Jih: </w:t>
      </w:r>
      <w:r>
        <w:rPr/>
        <w:t xml:space="preserve">”Potěšilo mě, že 58 procent plochy Jihu tvoří zelené plochy, což je poměrně hodně, ale samozřejmě z velké míry to dělá  Bělský les a halda a musím říct, že taky pozitivní informací bylo, že 98 procent našich obyvatel má nejbližší zeleň do vzdálenosti 500 metrů, což je podle studentů ochotna vzdálenost zajímavá proto, abyste se z domova vydali ven ochladit se do zeleně třeba v průběhu parného léta.”</w:t>
      </w:r>
    </w:p>
    <w:p>
      <w:pPr/>
      <w:r>
        <w:rPr>
          <w:b w:val="1"/>
          <w:bCs w:val="1"/>
        </w:rPr>
        <w:t xml:space="preserve">Tereza Aubrechtová, vedoucí projektu, Přírodovědecká fakulta OU: </w:t>
      </w:r>
      <w:r>
        <w:rPr/>
        <w:t xml:space="preserve">”Dostupnost zeleně je pro nás důležitým artefaktem, který se odzkoušel už během covidu, kdy obyvatelé zjistili, kolik zeleně mají dostupné a často byli i mile překvapeni. Takže my se na to díváme vlastně, jaká je zeleň v Ostravě, jestli je dostupná do 500 metrů od místa bydliště, v jakém je stavu, jestli je tam mobiliář, jestli je dostatečný, jestli tam jsou vůbec cesty k té zeleni.”</w:t>
      </w:r>
    </w:p>
    <w:p>
      <w:pPr/>
      <w:r>
        <w:rPr/>
        <w:t xml:space="preserve">Zatím jsou zmapovány obvody Moravská Ostrava a Přívoz a Ostrava-Jih a mapují se Vítkovice, Mariánské Hory a Hulváky a Poruba. </w:t>
      </w:r>
    </w:p>
    <w:p>
      <w:pPr/>
      <w:r>
        <w:rPr>
          <w:b w:val="1"/>
          <w:bCs w:val="1"/>
        </w:rPr>
        <w:t xml:space="preserve">Anketa: studenti Přírodovědecké fakulty OU: </w:t>
      </w:r>
      <w:r>
        <w:rPr/>
        <w:t xml:space="preserve">”Já jsem mapoval Hrabůvku. Jako pozitivní v té oblasti hodnotím to, že je tam spousta liniové zeleně, to znamená aleje a stromořadí podél cest, takže ty cesty nejsou v létě tolik horké, takže člověk chodí ve stínu, což je příjemné, pozitivní. Na druhou stranu jako negativní vnímám to, že  ty plochy zeleně, které tam byly, tak byly relativně malé, tudíž moc lidí neoslovily na to, aby se tam šli rekreovat.”</w:t>
      </w:r>
    </w:p>
    <w:p>
      <w:pPr/>
      <w:r>
        <w:rPr/>
        <w:t xml:space="preserve">”Na Dubině pro mě byla super ta halda. Jenom je škoda, že není tak využívaná z pohledu těch vstupů. Že tam je fakt málo těch vstupů a některé jsou, neříkám, že riskantní, ale ne úplně pěkné. Je tam spousta bariér, ale určitě to má potenciál i co se týče rekultivace, nebo něco takového,  takže to bylo určitě super.”</w:t>
      </w:r>
    </w:p>
    <w:p>
      <w:pPr/>
      <w:r>
        <w:rPr/>
        <w:t xml:space="preserve">Bariérou jsou také vstupy do CHKO Poodří</w:t>
      </w:r>
    </w:p>
    <w:p>
      <w:pPr/>
      <w:r>
        <w:rPr>
          <w:b w:val="1"/>
          <w:bCs w:val="1"/>
        </w:rPr>
        <w:t xml:space="preserve">Tereza Aubrechtová, vedoucí projektu, Přírodovědecká fakulta OU: </w:t>
      </w:r>
      <w:r>
        <w:rPr/>
        <w:t xml:space="preserve">“Samozřejmě tady se nám trošku snoubí ochrana přírody s tím zájmem obyvatel putovat tou krajinou. Nicméně oni si vždy tu cestu najdou a je otázka, jestli ty cesty nezpřístupnit a nějakým způsobem nelimitovat ty vstupy a pro motorkáře, kteří tam dělají největší negativní dopad v té krajině oproti místním obyvatelům, kteří tam jdou třeba jenom na procházku.”</w:t>
      </w:r>
    </w:p>
    <w:p>
      <w:pPr/>
      <w:r>
        <w:rPr/>
        <w:t xml:space="preserve">Problematický je také stav mobiliáře, který postupně stárne a je potřeba ho obměnit.</w:t>
      </w:r>
    </w:p>
    <w:p>
      <w:pPr/>
      <w:r>
        <w:rPr/>
        <w:t xml:space="preserve">---</w:t>
      </w:r>
    </w:p>
    <w:p>
      <w:pPr>
        <w:pStyle w:val="Heading1"/>
      </w:pPr>
      <w:r>
        <w:rPr>
          <w:sz w:val="36"/>
          <w:szCs w:val="36"/>
        </w:rPr>
        <w:t xml:space="preserve">Přátelský festival Pes přítel na Jihu</w:t>
      </w:r>
    </w:p>
    <w:p>
      <w:pPr/>
      <w:r>
        <w:rPr>
          <w:b w:val="1"/>
          <w:bCs w:val="1"/>
        </w:rPr>
        <w:t xml:space="preserve">Městský obvod Ostrava-Jih připravuje akci pro všechny milovníky psů. Přátelský festival Pes přítel na Jihu. Nabídne nejen zábavu, ale také spoustu odborných přednášek.</w:t>
      </w:r>
    </w:p>
    <w:p>
      <w:pPr/>
      <w:r>
        <w:rPr/>
        <w:t xml:space="preserve">V obvodu Ostrava-Jih žije bezmála 6 tisíc pejskařů, kteří se starají o téměř 6 a půl tisíce čtyřnohých miláčků. Historicky poprvé se nejen pro ně uskuteční festival Pes přítel na Jihu.</w:t>
      </w:r>
    </w:p>
    <w:p>
      <w:pPr/>
      <w:r>
        <w:rPr>
          <w:b w:val="1"/>
          <w:bCs w:val="1"/>
        </w:rPr>
        <w:t xml:space="preserve">Gabriela Gödelová, mluvčí MOb Ostrava-Jih: </w:t>
      </w:r>
      <w:r>
        <w:rPr/>
        <w:t xml:space="preserve">“Je pro všechny jak pejskaře tak nepejskaře, aby se přišli podívat, přišli se pobavit. Bude tam spousta zábavy a rovněž také odborné věci ohledně chovu psů, ohledně toho, jak bychom se měli vzájemně psi i lidé, navíc ve městě k sobě  chovat tak, aby nám všem bylo dobře.”</w:t>
      </w:r>
    </w:p>
    <w:p>
      <w:pPr/>
      <w:r>
        <w:rPr>
          <w:b w:val="1"/>
          <w:bCs w:val="1"/>
        </w:rPr>
        <w:t xml:space="preserve">Adriana Slezáková, profesionální cvičitelka psů: </w:t>
      </w:r>
      <w:r>
        <w:rPr/>
        <w:t xml:space="preserve">“Na akci 4. června v Ostravě bude dog frisbee, dále dog dancing, přehlídka různých psích plemen, psí fyzioterapeut. Budou tam různé přednášky od výchovy psa, ohledně jeho výživy, jak si pejska vybrat, kdy si ho pořídit, jak moc se mu věnovat.”</w:t>
      </w:r>
    </w:p>
    <w:p>
      <w:pPr/>
      <w:r>
        <w:rPr/>
        <w:t xml:space="preserve">Odborným garantem kvality festivalu je právě Adriana Slezáková, která se svými pejsky vyhrává jak u nás, tak v zahraničí.</w:t>
      </w:r>
    </w:p>
    <w:p>
      <w:pPr/>
      <w:r>
        <w:rPr>
          <w:b w:val="1"/>
          <w:bCs w:val="1"/>
        </w:rPr>
        <w:t xml:space="preserve">Adriana Slezáková, profesionální cvičitelka psů: </w:t>
      </w:r>
      <w:r>
        <w:rPr/>
        <w:t xml:space="preserve">“Svých jsme měla 8. Dosáhla jsem s nimi titulu mistra světa. Jsou bez průkazu původu, potom několika titulů Mistrů republiky.” </w:t>
      </w:r>
    </w:p>
    <w:p>
      <w:pPr/>
      <w:r>
        <w:rPr/>
        <w:t xml:space="preserve">Vycvičit psa není úplně jednoduché.</w:t>
      </w:r>
    </w:p>
    <w:p>
      <w:pPr/>
      <w:r>
        <w:rPr>
          <w:b w:val="1"/>
          <w:bCs w:val="1"/>
        </w:rPr>
        <w:t xml:space="preserve">Adriana Slezáková, profesionální cvičitelka psů: </w:t>
      </w:r>
      <w:r>
        <w:rPr/>
        <w:t xml:space="preserve">“Pokud máte štěstí na šikovného, tak je to rok a půl práce a pokud je to ňouma a nebo mu to hodně dlouho trvá, tak je 2 a půl až 3 roky práce než se z něho stane .závodní pes. Je důležité s ním v první řadě cvičit základní poslušnost. Ta se cvičí od 3 měsíců. To je důležitá informace, protože lidé si myslí, že mají se psem chodit na cvičák až někdy v půl roce, takže určitě se vždycky se psem začíná od 3 měsíců. Řekla bych, že Border kolie. Je to moje srdcové plemeno, takže Border kolie je asi nejlépe učenlivý pes."</w:t>
      </w:r>
    </w:p>
    <w:p>
      <w:pPr/>
      <w:r>
        <w:rPr/>
        <w:t xml:space="preserve">Na akci nebude chybět ani ukázka Agility a výcvik psů a soutěž o největšího psího sympaťáka. </w:t>
      </w:r>
    </w:p>
    <w:p>
      <w:pPr/>
      <w:r>
        <w:rPr>
          <w:b w:val="1"/>
          <w:bCs w:val="1"/>
        </w:rPr>
        <w:t xml:space="preserve">Adriana Slezáková, profesionální cvičitelka psů: </w:t>
      </w:r>
      <w:r>
        <w:rPr/>
        <w:t xml:space="preserve">“Jsou to překážky na agility. Tady vidíme zrovna skokové, slalom a tunel. Tvoří potom parkour a zónové překážky. To znamená Áčko, kladina a houpačka, dále kruh, dálka, dvojitý skok a tak dále.”</w:t>
      </w:r>
    </w:p>
    <w:p>
      <w:pPr/>
      <w:r>
        <w:rPr/>
        <w:t xml:space="preserve">Nejtěžší překážkou je pro pejsky slalom. </w:t>
      </w:r>
    </w:p>
    <w:p>
      <w:pPr/>
      <w:r>
        <w:rPr>
          <w:b w:val="1"/>
          <w:bCs w:val="1"/>
        </w:rPr>
        <w:t xml:space="preserve">Adriana Slezáková, profesionální cvičitelka psů: </w:t>
      </w:r>
      <w:r>
        <w:rPr/>
        <w:t xml:space="preserve">“Kolikrát když naučíme psa slalom, tak máme chuť si dát panáka, protože to je ta nejtěžší překážka, která nás v agility čeká. Určitě tak dva až 3 měsíce, ale každá překážka je rozfázovaná, ale zrovna ten slalom potvora, ten trvá nejdéle.”</w:t>
      </w:r>
    </w:p>
    <w:p>
      <w:pPr/>
      <w:r>
        <w:rPr/>
        <w:t xml:space="preserve">Festival se uskuteční v sobotu 4. června na louce pod Lidlem v Městské části Bělský les. Je to poblíž ulice Plzeňská a Zdeňka Chalabaly. Veškeré informace najdete na webu a FB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1-05-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2026-05-22T13:45:52+02:00</dcterms:created>
  <dcterms:modified xsi:type="dcterms:W3CDTF">2026-05-22T13:45:52+02:00</dcterms:modified>
</cp:coreProperties>
</file>

<file path=docProps/custom.xml><?xml version="1.0" encoding="utf-8"?>
<Properties xmlns="http://schemas.openxmlformats.org/officeDocument/2006/custom-properties" xmlns:vt="http://schemas.openxmlformats.org/officeDocument/2006/docPropsVTypes"/>
</file>