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Akademie k 20. výročí otevření nové ZŠ v Palkovicích</w:t>
      </w:r>
    </w:p>
    <w:p>
      <w:pPr/>
      <w:r>
        <w:rPr>
          <w:b w:val="1"/>
          <w:bCs w:val="1"/>
        </w:rPr>
        <w:t xml:space="preserve">Ve sportovní hale v Palkovicích se v pátek odpoledne konala slavnostní akademie k 20. výročí otevření nové základní školy.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“Je tomu už 20 let od roku 2002, kdy můžeme vídávat naší školní budovu v takovém stavu, jaká je teď. Samozřejmě bych si především přál, aby škola mohla fungovat naplno a to tak, že se tam budeme potkávat všichni osobně. Protože jsme zjistili, že ta distanční forma nepřináší úplně to pravé ořechové. No a přál bych si, aby děti, učitelé, v podstatě i rodiče chodili do školy rádi, aby se jim tam líbilo a přitom by se mohli něco zajímavého naučit.”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 škola je je velmi super, protože tady mám spoustu kamarádek a jsou tady dobré učitelky. Hlavně jsou hodné.”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a budeme dělat jógu.”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a přišla se na mě podívat teta  s dědou.”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“Přišla se na mě podívat mamka a sestra. A budeme dělat, jak jsme šikovní.” </w:t>
      </w:r>
    </w:p>
    <w:p>
      <w:pPr/>
      <w:r>
        <w:rPr>
          <w:b w:val="1"/>
          <w:bCs w:val="1"/>
        </w:rPr>
        <w:t xml:space="preserve">Milan Šponer, ředitel ZŠ Palkovice:</w:t>
      </w:r>
      <w:r>
        <w:rPr/>
        <w:t xml:space="preserve"> “Je to takový mix kulturně sportovně rytmických vystoupení, na kterém se účastní v podstatě celá škola. Začíná to vystoupeními těch nejmenších. Jsou tam školkové děti, první třídy, druhé třídy, třetí třídy a pak už spíše ti nadaní jednotlivci, ať už je to z hudební oblasti nebo ze sportu.”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3-07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2026-08-22T08:17:30+02:00</dcterms:created>
  <dcterms:modified xsi:type="dcterms:W3CDTF">2026-08-22T08:17:30+02:00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