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jednom dni havarovalo v kraji 10 cyklistů</w:t>
      </w:r>
    </w:p>
    <w:p>
      <w:pPr/>
      <w:r>
        <w:rPr>
          <w:b w:val="1"/>
          <w:bCs w:val="1"/>
        </w:rPr>
        <w:t xml:space="preserve">Cyklistika samozřejmě k létu patří, ale bohužel to sebou přináší i velký počet úrazů. Zásadní je pak v těchto případech kvalitní helma, která vám může zachránit život, a nebo alespoň ochrání před mnohem vážnějšími následky. Pozor také na alkohol, ten za řídítka rozhodně nepatří.</w:t>
      </w:r>
    </w:p>
    <w:p>
      <w:pPr/>
      <w:r>
        <w:rPr/>
        <w:t xml:space="preserve">Víkend a krásné počasí vylákal ven mnoho cyklistů. Oblíbenost tohoto sportu stále roste a s příchodem elektrokol se stal doslova masovou záležitostí. Na kola se vrátili i senioři, kteří už je kvůli svému věku odložili. Přineslo to sebou samozřejmě i velké množství pádů a úrazů. Jen za jeden víkendový den museli záchranáři pomáhat v 10 případech. </w:t>
      </w:r>
    </w:p>
    <w:p>
      <w:pPr/>
      <w:r>
        <w:rPr>
          <w:b w:val="1"/>
          <w:bCs w:val="1"/>
        </w:rPr>
        <w:t xml:space="preserve">Lukáš Humpl, mluvčí ZZS MS kraje: </w:t>
      </w:r>
      <w:r>
        <w:rPr/>
        <w:t xml:space="preserve">"V neděli 3. července zasahovaly týmy u deseti takto zraněných - v pěti případech na Frýdecko-  Místecku a ve třech na Bruntálsku, po jednom pak na Novojičínsku a Ostravsku. Bez zajímavosti  není ani skutečnost, že k šesti zmíněným nehodám došlo v průběhu necelé hodiny, a to mezi půl  čtvrtou a čtvrt na pět odpoledne."</w:t>
      </w:r>
    </w:p>
    <w:p>
      <w:pPr/>
      <w:r>
        <w:rPr/>
        <w:t xml:space="preserve">Nejstaršímu cyklistovi bylo 66 let. Dvakrát se srazili cyklisté a jednou se jich dokonce do karambolu zamotalo ještě více.  Sedm ze zraněných byli muži. </w:t>
      </w:r>
    </w:p>
    <w:p>
      <w:pPr/>
      <w:r>
        <w:rPr>
          <w:b w:val="1"/>
          <w:bCs w:val="1"/>
        </w:rPr>
        <w:t xml:space="preserve">Lukáš Humpl, mluvčí ZZS MS kraje:</w:t>
      </w:r>
      <w:r>
        <w:rPr/>
        <w:t xml:space="preserve"> "Utrpěli vesměs středně těžká poranění, především hlavy a končetin, ale také  hrudníku."</w:t>
      </w:r>
    </w:p>
    <w:p>
      <w:pPr/>
      <w:r>
        <w:rPr/>
        <w:t xml:space="preserve">Nejvážnější jsou samozřejmě právě poranění hlavy, kterým se v mnoha případech dá jednoduše zabránit kvalitní helmou.</w:t>
      </w:r>
    </w:p>
    <w:p>
      <w:pPr/>
      <w:r>
        <w:rPr>
          <w:b w:val="1"/>
          <w:bCs w:val="1"/>
        </w:rPr>
        <w:t xml:space="preserve">Josef Gelnar, prodejce cyklistického vybavení: </w:t>
      </w:r>
      <w:r>
        <w:rPr>
          <w:i w:val="1"/>
          <w:iCs w:val="1"/>
        </w:rPr>
        <w:t xml:space="preserve">"Po nasazení na hlavu a dotažení regulačního kolečka, by měla helma dobře sedět na temeni hlavy a neměla by se sundat z hlavy i bez zapnutých pásků." </w:t>
      </w:r>
    </w:p>
    <w:p>
      <w:pPr/>
      <w:r>
        <w:rPr/>
        <w:t xml:space="preserve">Policisté také cyklisty důrazně varuje před alkoholem. Za tento přestupek hrozí pokuta až 50 tisíc korun. </w:t>
      </w:r>
    </w:p>
    <w:p>
      <w:pPr/>
      <w:r>
        <w:rPr/>
        <w:t xml:space="preserve">---</w:t>
      </w:r>
    </w:p>
    <w:p>
      <w:pPr>
        <w:pStyle w:val="Heading1"/>
      </w:pPr>
      <w:r>
        <w:rPr>
          <w:sz w:val="36"/>
          <w:szCs w:val="36"/>
        </w:rPr>
        <w:t xml:space="preserve">Maminky v Havířově čekají na porod v rodinném pokoji</w:t>
      </w:r>
    </w:p>
    <w:p>
      <w:pPr/>
      <w:r>
        <w:rPr>
          <w:b w:val="1"/>
          <w:bCs w:val="1"/>
        </w:rPr>
        <w:t xml:space="preserve">Je to jako když se otevřou dveře na hotelu. To jsou první reakce nastávajících maminek, které čekají v havířovské nemocnici, až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w:t>
      </w:r>
      <w:r>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p>
    <w:p>
      <w:pPr/>
      <w:r>
        <w:rPr/>
        <w:t xml:space="preserve">Předporodní rodinný pokoj se nachází přímo vedle porodních boxů i operačního sálu. </w:t>
      </w:r>
    </w:p>
    <w:p>
      <w:pPr/>
      <w:r>
        <w:rPr>
          <w:b w:val="1"/>
          <w:bCs w:val="1"/>
        </w:rPr>
        <w:t xml:space="preserve">Irma Kaňová, PR manažer Nemocnice Havířov: </w:t>
      </w:r>
      <w:r>
        <w:rPr/>
        <w:t xml:space="preserve">"Takže ve chvíli, kdy maminka začne fakticky rodit, tak se z tohoto pokoje přesouvá na porodní box. Snažili jsme se, aby byl pěkný, aby se tady cítily jako doma."</w:t>
      </w:r>
    </w:p>
    <w:p>
      <w:pPr/>
      <w:r>
        <w:rPr/>
        <w:t xml:space="preserve">Gynekologicko-porodní oddělení čeká už brzy celková rekonstrukce a pokojů ve stylu domácího prostředí přibude. </w:t>
      </w:r>
    </w:p>
    <w:p>
      <w:pPr/>
      <w:r>
        <w:rPr/>
        <w:t xml:space="preserve">---</w:t>
      </w:r>
    </w:p>
    <w:p>
      <w:pPr/>
      <w:r>
        <w:rPr>
          <w:b w:val="1"/>
          <w:bCs w:val="1"/>
        </w:rPr>
        <w:t xml:space="preserve">Krátké zprávy, 4. 7. 2022, 1</w:t>
      </w:r>
    </w:p>
    <w:p>
      <w:pPr/>
      <w:r>
        <w:rPr/>
        <w:t xml:space="preserve">Moravskoslezské policii chtěl ujet další řidič se zákazem řízení a drogou v krvi. V Bystřici na Frýdecko-Místecku se snažil uprchnout přes louky a pole, poté co vystoupil a dal se na útěk ho policisté dohonili v lese. Za maření výkonu úředního rozhodnutí mu hrozí až dva roky vězení. Jde o druhý podobný případ během posledního týdne. </w:t>
      </w:r>
    </w:p>
    <w:p>
      <w:pPr/>
      <w:r>
        <w:rPr/>
        <w:t xml:space="preserve">Krnovská radnice nechala na své náklady aktualizovat technickou studii plánovaného obchvatu městské části Petrův důl. Radnice doufá, že přípravou dokumentace proces urychlí. Navíc město do projektu nechalo zakomponovat i novou cyklostezku spojující město a nedalekou průmyslovou zónu. </w:t>
      </w:r>
    </w:p>
    <w:p>
      <w:pPr/>
      <w:r>
        <w:rPr/>
        <w:t xml:space="preserve">---</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w:t>
      </w:r>
      <w:b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w:t>
      </w:r>
      <w:br/>
    </w:p>
    <w:p>
      <w:pPr/>
      <w:r>
        <w:rPr/>
        <w:t xml:space="preserve">                                                                                   </w:t>
      </w:r>
    </w:p>
    <w:p>
      <w:pPr/>
      <w:r>
        <w:rPr/>
        <w:t xml:space="preserve">---</w:t>
      </w:r>
    </w:p>
    <w:p>
      <w:pPr>
        <w:pStyle w:val="Heading1"/>
      </w:pPr>
      <w:r>
        <w:rPr>
          <w:sz w:val="36"/>
          <w:szCs w:val="36"/>
        </w:rPr>
        <w:t xml:space="preserve">Radnice spolu s OU kontroluje luční louky</w:t>
      </w:r>
    </w:p>
    <w:p>
      <w:pPr/>
      <w:r>
        <w:rPr>
          <w:b w:val="1"/>
          <w:bCs w:val="1"/>
        </w:rPr>
        <w:t xml:space="preserve">Zatímco v roce 2015 to byla novinka, teď jde o součást parků a dalších zelených míst v obvodu. Řeč je o lučních loukách, díky kterým se v městské části Moravská Ostrava a Přívoz zvyšuje druhová pestrost .</w:t>
      </w:r>
    </w:p>
    <w:p>
      <w:pPr/>
      <w:r>
        <w:rPr>
          <w:b w:val="1"/>
          <w:bCs w:val="1"/>
        </w:rPr>
        <w:t xml:space="preserve">David Witosz (Piráti), místostarosta MOb Moravská Ostrava a Přívoz: </w:t>
      </w:r>
      <w:r>
        <w:rPr/>
        <w:t xml:space="preserve">“To město začíná být trošku mono. To znamená máme tady holuby, ale nemáme tady jiné ptactvo a to je taky tím, že tady není ta potrava, což je právě třeba ten hmyz. Takže pokud chceme znovu vrátit tu biodiverzitu do toho města, tak luční trávníky jsou skvělý krok.”</w:t>
      </w:r>
    </w:p>
    <w:p>
      <w:pPr/>
      <w:r>
        <w:rPr>
          <w:b w:val="1"/>
          <w:bCs w:val="1"/>
        </w:rPr>
        <w:t xml:space="preserve">Petr Kočárek, entomolog, OU: </w:t>
      </w:r>
      <w:r>
        <w:rPr/>
        <w:t xml:space="preserve">“Když se přestane kosit, tak ten rozdíl je vidět prakticky hned v následující sezoně  Takže okamžitě jsme viděli, že toho hmyzu přibylo a objevily se i překvapivě některé druhy, které jsme nečekali. Objevily se nechráněné ohrožené druhy. Takže ten rozdíl je opravdu velký.”</w:t>
      </w:r>
    </w:p>
    <w:p>
      <w:pPr/>
      <w:r>
        <w:rPr/>
        <w:t xml:space="preserve">Na lučních loukách se tak začali opět objevovat čmeláci, přibyli i motýli jako modrásci, okáči a Otakárek fenyklový a také kobylky, které jsou poměrně vzácné. Luční louky vedení obvodu spolu s Ostravskou univerzitou pravidelně kontroluje. Tentokrát se výzkumu zúčastnila i Základní škola Gajdošova, která opět obhájila titul Ekoškola.</w:t>
      </w:r>
    </w:p>
    <w:p>
      <w:pPr/>
      <w:r>
        <w:rPr>
          <w:b w:val="1"/>
          <w:bCs w:val="1"/>
        </w:rPr>
        <w:t xml:space="preserve">Jana Dvořáková, učitelka, ZŠ Ostrava, Gajdošova 9, p.o.: </w:t>
      </w:r>
      <w:r>
        <w:rPr/>
        <w:t xml:space="preserve">“My jsme letos na škole založili projekt Louka plná života, kdy se věnujeme hmyzí říši. Vytvořili jsme na školní zahradě motýlí louku, pořídili jsme badatelské tašky a s dětmi se zabýváme hmyzí říší.</w:t>
      </w:r>
    </w:p>
    <w:p>
      <w:pPr/>
      <w:r>
        <w:rPr/>
        <w:t xml:space="preserve">Kontroly luční louky v Sadu Milady Horákové se zúčastnil ekotým, kde jsou děti od 3. po 9. třídu, které se zajímají o přírodu.</w:t>
      </w:r>
    </w:p>
    <w:p>
      <w:pPr/>
      <w:r>
        <w:rPr/>
        <w:t xml:space="preserve">---</w:t>
      </w:r>
    </w:p>
    <w:p>
      <w:pPr/>
      <w:r>
        <w:rPr>
          <w:b w:val="1"/>
          <w:bCs w:val="1"/>
        </w:rPr>
        <w:t xml:space="preserve">Krátké zprávy, 4. 7. 2022, 2</w:t>
      </w:r>
    </w:p>
    <w:p>
      <w:pPr/>
      <w:r>
        <w:rPr/>
        <w:t xml:space="preserve">Se začátkem prázdnin a vyšších letních teplot lékaři varují před přehřátím organismu, dehydratací nebo nevolností v autě. Dětem zase o prázdninách hrozí nejvíce zranění a zdravotních problémů. Obecně bychom se měly vyhnout pobytu na slunci mezi 12 a 15 hodinou a hlavně bychom měli dbát na dodržování pitného režimu. </w:t>
      </w:r>
      <w:br/>
      <w:br/>
      <w:r>
        <w:rPr/>
        <w:t xml:space="preserve">Pro dostupnost stomatologické péče vznikne na ministerstvu zdravotnictví pracovní skupina. Zabývat se bude situací v Moravskoslezském kraji, kde podle obcí zubaři chybí. Její první jednání by mělo být ještě v červenci. A jedním z diskutovaných návrhů je například smluvní bonus pro absolventy stomatologických fakult.</w:t>
      </w:r>
    </w:p>
    <w:p>
      <w:pPr/>
      <w:r>
        <w:rPr/>
        <w:t xml:space="preserve">---</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Byla dokončena cyklostezka kolem celého areálu v délce tří kilometrů a také se rozšiřovala pláž pro odpočinek. Přibylo molo, lavičky a další mobiliář.</w:t>
      </w:r>
    </w:p>
    <w:p>
      <w:pPr/>
      <w:r>
        <w:rPr/>
        <w:t xml:space="preserve">Areál Karvinského moře se před letošní létem opět výrazně změnil. Největší změnou je dokončení cyklostezky po obvodu areálu v délce 3 kilometrů.</w:t>
      </w:r>
      <w:b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Prioritou je, aby si tento areál zachoval přírodní ráz.</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2026-02-27T11:44:20+01:00</dcterms:created>
  <dcterms:modified xsi:type="dcterms:W3CDTF">2026-02-27T11:44:20+01:00</dcterms:modified>
</cp:coreProperties>
</file>

<file path=docProps/custom.xml><?xml version="1.0" encoding="utf-8"?>
<Properties xmlns="http://schemas.openxmlformats.org/officeDocument/2006/custom-properties" xmlns:vt="http://schemas.openxmlformats.org/officeDocument/2006/docPropsVTypes"/>
</file>