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vydání školního magazínu TV Polar Studuj u nás. Na začátku pogratulujeme Gymnáziu Josefa Božka v Českém Těšíně ke stovce, poté slavnostně otevřeme moderní sportoviště v Bruntále a nakonec navštívíme závěrečné zkoušky mladých cukrářů v Opavě.</w:t>
      </w:r>
    </w:p>
    <w:p>
      <w:pPr/>
      <w:r>
        <w:rPr>
          <w:b w:val="1"/>
          <w:bCs w:val="1"/>
        </w:rPr>
        <w:t xml:space="preserve">Oslavy 100. výročí založení Gymnázia v Českém Těšíně</w:t>
      </w:r>
    </w:p>
    <w:p>
      <w:pPr/>
      <w:r>
        <w:rPr/>
        <w:t xml:space="preserve">Tomáš Hudec, ředitel Gymnázia J. Božka Č. Těšín: „Včera byl vynikající koncert Hradišťanů tady v kostele nad námi. Dnes máme setkání s bývalými kolegy, s vedením města, s vedením kraje, případně, jestli dorazí. Máme setkání na premiéru filmu, budeme křtít knihy, které jsme vydali ke stému výročí. Zítra je všeobecná velká zahradní slavnost, kde budou hrát absolventi a bude zároveň den otevřených dveří s novými učebnami. V neděli končíme bohoslužbami v jihoanglickém a katolickém kostele.“</w:t>
      </w:r>
    </w:p>
    <w:p>
      <w:pPr/>
      <w:r>
        <w:rPr/>
        <w:t xml:space="preserve">Jak jste se za těch sto let posunuli?</w:t>
      </w:r>
    </w:p>
    <w:p>
      <w:pPr/>
      <w:r>
        <w:rPr>
          <w:b w:val="1"/>
          <w:bCs w:val="1"/>
        </w:rPr>
        <w:t xml:space="preserve">Tomáš Hudec, ředitel Gymnázia J. Božka Č. Těšín:</w:t>
      </w:r>
      <w:r>
        <w:rPr/>
        <w:t xml:space="preserve"> „Studenti jsou pořád stejní, jsme rádi, že jsou mladí, ale z pohledu techniky jsme opravdu dobře vybavení, máme spoustu nových věcí. Pedagogický sbor je stále tak kvalitní, jako byl.“</w:t>
      </w:r>
    </w:p>
    <w:p>
      <w:pPr/>
      <w:r>
        <w:rPr/>
        <w:t xml:space="preserve">Co byste si přál do dalších let, do další stovky?</w:t>
      </w:r>
    </w:p>
    <w:p>
      <w:pPr/>
      <w:r>
        <w:rPr>
          <w:b w:val="1"/>
          <w:bCs w:val="1"/>
        </w:rPr>
        <w:t xml:space="preserve">Tomáš Hudec, ředitel Gymnázia J. Božka Č. Těšín: </w:t>
      </w:r>
      <w:r>
        <w:rPr/>
        <w:t xml:space="preserve">„Já bych si hlavně přál klid na práci, protože víme, že poslední roky nejsou úplně ideální, po dvou letech covidu tady máme další problémy. Přál bych si, aby mí kolegové pracovali pořád tak dobře jako doteď.“</w:t>
      </w:r>
    </w:p>
    <w:p>
      <w:pPr/>
      <w:r>
        <w:rPr/>
        <w:t xml:space="preserve">V čem jste výjimeční, proč byste doporučil vaši školu ke studiu?</w:t>
      </w:r>
    </w:p>
    <w:p>
      <w:pPr/>
      <w:r>
        <w:rPr>
          <w:b w:val="1"/>
          <w:bCs w:val="1"/>
        </w:rPr>
        <w:t xml:space="preserve">Tomáš Hudec, ředitel Gymnázia J. Božka Č. Těšín:</w:t>
      </w:r>
      <w:r>
        <w:rPr/>
        <w:t xml:space="preserve"> „Je výjimečná naší polohou, říká se, že je to tady kraj rázovitý. Lidi jsou tady houževnatí a nevzdávají se. Připravujeme studenty na život, překážky je nezlomí.“</w:t>
      </w:r>
    </w:p>
    <w:p>
      <w:pPr/>
      <w:r>
        <w:rPr/>
        <w:t xml:space="preserve">Mezi gratulanty nemohl chybět ani jeden z úspěšných absolventů, arciopat Břevnovského kláštera, Prokop Siostrzonek.</w:t>
      </w:r>
    </w:p>
    <w:p>
      <w:pPr/>
      <w:r>
        <w:rPr>
          <w:b w:val="1"/>
          <w:bCs w:val="1"/>
        </w:rPr>
        <w:t xml:space="preserve">Prokop Siostrzonek, arciopat Břevnovského kláštera:</w:t>
      </w:r>
      <w:r>
        <w:rPr/>
        <w:t xml:space="preserve"> „Rád vzpomínám na léta gymnázia, je to už šest a čtyřicet let, co jsem maturoval. Před několika lety jsme založili s ostatními absolventy nadační fond přátel gymnázia a chceme pomoci současnému gymnáziu.“</w:t>
      </w:r>
    </w:p>
    <w:p>
      <w:pPr/>
      <w:r>
        <w:rPr/>
        <w:t xml:space="preserve">Vy se snažíte přes nadační fond rozvíjet gymnázium dále, jak se vám to daří, a co už máte za sebou?</w:t>
      </w:r>
    </w:p>
    <w:p>
      <w:pPr/>
      <w:r>
        <w:rPr>
          <w:b w:val="1"/>
          <w:bCs w:val="1"/>
        </w:rPr>
        <w:t xml:space="preserve">Prokop Siostrzonek, arciopat Břevnovského kláštera</w:t>
      </w:r>
      <w:r>
        <w:rPr/>
        <w:t xml:space="preserve">: „Máme za sebou každoroční podporu a oceňování nejlepších studentů, podporu některých částí obnovy školy.“</w:t>
      </w:r>
    </w:p>
    <w:p>
      <w:pPr/>
      <w:r>
        <w:rPr/>
        <w:t xml:space="preserve">Jak vnímáte fungování gymnázia v současných letech?</w:t>
      </w:r>
    </w:p>
    <w:p>
      <w:pPr/>
      <w:r>
        <w:rPr>
          <w:b w:val="1"/>
          <w:bCs w:val="1"/>
        </w:rPr>
        <w:t xml:space="preserve">Prokop Siostrzonek, arciopat Břevnovského kláštera:</w:t>
      </w:r>
      <w:r>
        <w:rPr/>
        <w:t xml:space="preserve"> „Za současného ředitele bylo investováno mnoho pro dobro gymnázia a studentů, vnímám to velmi pozitivně. Je to velmi důležitá škola, už to, že funguje sto let, ukazuje, že má svůj význam.“</w:t>
      </w:r>
    </w:p>
    <w:p>
      <w:pPr/>
      <w:r>
        <w:rPr/>
        <w:t xml:space="preserve">S přáním do další stovky dorazili i zástupci města Český Těšín.</w:t>
      </w:r>
    </w:p>
    <w:p>
      <w:pPr/>
      <w:r>
        <w:rPr>
          <w:b w:val="1"/>
          <w:bCs w:val="1"/>
        </w:rPr>
        <w:t xml:space="preserve">Gabriela Hřebačková, starostka Českého Těšína:</w:t>
      </w:r>
      <w:r>
        <w:rPr/>
        <w:t xml:space="preserve"> „Musím říct otevřeně, přestože nejsem absolventkou, jsem hrdá, že Český Těšín se může pyšnit přívlastkem, že jsme město škol. Toto je škola, která neodmyslitelně s Českým Těšínem souvisí. Jsem neskutečně ráda, že gymnázium slaví sto let. Já bych přála, aby další etapa byla neméně tak květnatá a úspěšná, jako těch minulých sto let.“</w:t>
      </w:r>
    </w:p>
    <w:p>
      <w:pPr/>
      <w:r>
        <w:rPr/>
        <w:t xml:space="preserve">Ke gratulantům ke stému výročí Gymnázia Josefa Božka v Českém Těšíně se připojuje i TV Polar.</w:t>
      </w:r>
    </w:p>
    <w:p>
      <w:pPr/>
      <w:r>
        <w:rPr>
          <w:b w:val="1"/>
          <w:bCs w:val="1"/>
        </w:rPr>
        <w:t xml:space="preserve">Slavnostní otevření areálu SPŠ a OA Bruntál po revitalizaci</w:t>
      </w:r>
    </w:p>
    <w:p>
      <w:pPr/>
      <w:r>
        <w:rPr/>
        <w:t xml:space="preserve">Nachází se v prostoru, kde dříve stály dvě nevyužívané budovy internátu. Díky 60milionové investici mají žáci školy i veřejnost k dispozici atletický ovál, hřiště na inline bruslení nebo třeba lezeckou stěnu. </w:t>
      </w:r>
    </w:p>
    <w:p>
      <w:pPr/>
      <w:r>
        <w:rPr/>
        <w:t xml:space="preserve">SPŠ a OA Bruntál v letošním roce slaví 60 let od svého založení a dala si tak úžasný dárek.</w:t>
      </w:r>
    </w:p>
    <w:p>
      <w:pPr/>
      <w:r>
        <w:rPr>
          <w:b w:val="1"/>
          <w:bCs w:val="1"/>
        </w:rPr>
        <w:t xml:space="preserve">Jan Meca, ředitel SPŠ a OA Bruntál: </w:t>
      </w:r>
      <w:r>
        <w:rPr/>
        <w:t xml:space="preserve">„Tento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w:t>
      </w:r>
      <w:r>
        <w:rPr/>
        <w:t xml:space="preserve"> „Celá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w:t>
      </w:r>
      <w:r>
        <w:rPr/>
        <w:t xml:space="preserve"> „Toto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w:t>
      </w:r>
      <w:r>
        <w:rPr/>
        <w:t xml:space="preserve"> „Jako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 </w:t>
      </w:r>
      <w:r>
        <w:rPr/>
        <w:t xml:space="preserve">„Jsou třídy, které jsou velmi aktivní, některé jsou méně. Někdy je to spojené s tím, jaký obor studují.“</w:t>
      </w:r>
    </w:p>
    <w:p>
      <w:pPr/>
      <w:r>
        <w:rPr/>
        <w:t xml:space="preserve">Zřizovatelem školy je MS kraj, který se tentokrát rozhodl investovat čistě ze svého rozpočtu.</w:t>
      </w:r>
    </w:p>
    <w:p>
      <w:pPr/>
      <w:r>
        <w:rPr/>
        <w:t xml:space="preserve">Jan Krkoška (ANO), náměstek hejtmana MS kraje: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p>
      <w:pPr/>
      <w:r>
        <w:rPr>
          <w:b w:val="1"/>
          <w:bCs w:val="1"/>
        </w:rPr>
        <w:t xml:space="preserve">Závěrečné zkoušky na SŠ hotelnictví a služeb Opava</w:t>
      </w:r>
    </w:p>
    <w:p>
      <w:pPr/>
      <w:r>
        <w:rPr/>
        <w:t xml:space="preserve">My jsme při nich zastihli mladé cukráře.</w:t>
      </w:r>
    </w:p>
    <w:p>
      <w:pPr/>
      <w:r>
        <w:rPr/>
        <w:t xml:space="preserve">Žáci učebního oboru Cukrář nejprve absolvovali písemnou zkoušku a pak se vrhli na tu praktickou.</w:t>
      </w:r>
    </w:p>
    <w:p>
      <w:pPr/>
      <w:r>
        <w:rPr>
          <w:b w:val="1"/>
          <w:bCs w:val="1"/>
        </w:rPr>
        <w:t xml:space="preserve">Martin Ruský, ředitel SŠHS a VOŠ Opava:</w:t>
      </w:r>
      <w:r>
        <w:rPr/>
        <w:t xml:space="preserve"> „Nejen já, ale taky učitelé odborného výcviku a třídní učitel z toho mají radost. Vracíme se zpátky před covidové období, a já věřím, že v tom příštím školním roce už ta výuka bude probíhat standartním způsobem.“</w:t>
      </w:r>
    </w:p>
    <w:p>
      <w:pPr/>
      <w:r>
        <w:rPr/>
        <w:t xml:space="preserve">Jaký je zájem a tady ten obor?</w:t>
      </w:r>
    </w:p>
    <w:p>
      <w:pPr/>
      <w:r>
        <w:rPr>
          <w:b w:val="1"/>
          <w:bCs w:val="1"/>
        </w:rPr>
        <w:t xml:space="preserve">Martin Ruský, ředitel SŠHS a VOŠ Opava:</w:t>
      </w:r>
      <w:r>
        <w:rPr/>
        <w:t xml:space="preserve"> „Každoročně je zájem. Jsme rádi, že jsme tento rok měli menší počet uchazečů než přihlášek. Je z čeho vybírat.“</w:t>
      </w:r>
    </w:p>
    <w:p>
      <w:pPr/>
      <w:r>
        <w:rPr/>
        <w:t xml:space="preserve">A co museli učni během závěrečné praktické zkoušky předvést?</w:t>
      </w:r>
    </w:p>
    <w:p>
      <w:pPr/>
      <w:r>
        <w:rPr>
          <w:b w:val="1"/>
          <w:bCs w:val="1"/>
        </w:rPr>
        <w:t xml:space="preserve">Marie Feraraccio, učitel odborného výcviku:</w:t>
      </w:r>
      <w:r>
        <w:rPr/>
        <w:t xml:space="preserve"> „U oboru cukrář musely učenky ve dvou dnech předvést praktické zkoušky. Losují si cukrářský výrobek a potom mají slavnostní a specifický výrobek.“</w:t>
      </w:r>
    </w:p>
    <w:p>
      <w:pPr/>
      <w:r>
        <w:rPr/>
        <w:t xml:space="preserve">Jak se to nakonec hodnotí, tyto výrobky?</w:t>
      </w:r>
    </w:p>
    <w:p>
      <w:pPr/>
      <w:r>
        <w:rPr>
          <w:b w:val="1"/>
          <w:bCs w:val="1"/>
        </w:rPr>
        <w:t xml:space="preserve">Marie Feraraccio, učitel odborného výcviku:</w:t>
      </w:r>
      <w:r>
        <w:rPr/>
        <w:t xml:space="preserve"> „Výrobky se hodnotí body, jako první se hodnotí vzhled, potom chuť a celková práce.“</w:t>
      </w:r>
    </w:p>
    <w:p>
      <w:pPr/>
      <w:r>
        <w:rPr/>
        <w:t xml:space="preserve">Žáci oboru cukrář v Opavě mají u závěrečných zkoušek obvykle vysokou úspěšnost.</w:t>
      </w:r>
    </w:p>
    <w:p>
      <w:pPr/>
      <w:r>
        <w:rPr/>
        <w:t xml:space="preserve">anketa: žáci oboru Cukrář</w:t>
      </w:r>
    </w:p>
    <w:p>
      <w:pPr/>
      <w:r>
        <w:rPr/>
        <w:t xml:space="preserve">„Byl to můj první nápad, který mi připomněl mé dětství, včelka Mája.“</w:t>
      </w:r>
    </w:p>
    <w:p>
      <w:pPr/>
      <w:r>
        <w:rPr/>
        <w:t xml:space="preserve">Nejsem odborník, ale zdá se mi, že je to moc pěkně nabarvené.</w:t>
      </w:r>
    </w:p>
    <w:p>
      <w:pPr/>
      <w:r>
        <w:rPr/>
        <w:t xml:space="preserve">„Použila jsem pistáciový puding, proto se to obarvilo samo. Je to dochucené čokoládou z pistácie.“</w:t>
      </w:r>
    </w:p>
    <w:p>
      <w:pPr/>
      <w:r>
        <w:rPr/>
        <w:t xml:space="preserve">Posledním úkolem pro mladé cukráře byla ústní závěrečná zkouška.</w:t>
      </w:r>
    </w:p>
    <w:p>
      <w:pPr/>
      <w:r>
        <w:rPr/>
        <w:t xml:space="preserve">Pořad Studuj u nás končí. Děkujeme za přízeň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2026-02-16T00:33:43+01:00</dcterms:created>
  <dcterms:modified xsi:type="dcterms:W3CDTF">2026-02-16T00:33:43+01:00</dcterms:modified>
</cp:coreProperties>
</file>

<file path=docProps/custom.xml><?xml version="1.0" encoding="utf-8"?>
<Properties xmlns="http://schemas.openxmlformats.org/officeDocument/2006/custom-properties" xmlns:vt="http://schemas.openxmlformats.org/officeDocument/2006/docPropsVTypes"/>
</file>