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Mlžítka ve městě osvěží, luční trávníky potěší</w:t>
      </w:r>
    </w:p>
    <w:p>
      <w:pPr/>
      <w:r>
        <w:rPr>
          <w:b w:val="1"/>
          <w:bCs w:val="1"/>
        </w:rPr>
        <w:t xml:space="preserve">Na dvou místech ve Frýdku-Místku jsou opět nainstalována mlžítka. Kolemjdoucí se u nich mohou osvěžit. Během horkých letních dnů jsou připraveny Technické služby kropit ulice a město zároveň hledá různá řešení, jak bojovat proti suchu. Například pomocí lučních trávníků.</w:t>
      </w:r>
    </w:p>
    <w:p>
      <w:pPr/>
      <w:r>
        <w:rPr/>
        <w:t xml:space="preserve">Frýdek-Místek hledá různé cesty, jak bojovat se změnami  klimatu. Letní dny bývají v posledních letech opravdu velmi horké. </w:t>
      </w:r>
    </w:p>
    <w:p>
      <w:pPr/>
      <w:r>
        <w:rPr>
          <w:b w:val="1"/>
          <w:bCs w:val="1"/>
        </w:rPr>
        <w:t xml:space="preserve">Jana Musálková Jeckelová, mluvčí Frýdku-Místku: </w:t>
      </w:r>
      <w:r>
        <w:rPr/>
        <w:t xml:space="preserve">"Ve Frýdku-Místku máme už řadu opatření, která nám pomáhají v boji  proti suchu nebo ve zpříjemňování horkých dnů. Jsou to například luční trávníky,  kterých máme v Sadech Bedřicha Smetany přes 3000 metrů čtverečních."</w:t>
      </w:r>
    </w:p>
    <w:p>
      <w:pPr/>
      <w:r>
        <w:rPr/>
        <w:t xml:space="preserve">Původně šlo o parkové nebo parterové trávníky, které byly  převedeny do režimu lučních.</w:t>
      </w:r>
      <w:br/>
    </w:p>
    <w:p>
      <w:pPr/>
      <w:r>
        <w:rPr>
          <w:b w:val="1"/>
          <w:bCs w:val="1"/>
        </w:rPr>
        <w:t xml:space="preserve">Jana Musálková Jeckelová, mluvčí Frýdku-Místku:</w:t>
      </w:r>
      <w:r>
        <w:rPr/>
        <w:t xml:space="preserve"> "To jsou ty, které se méně častěji sečou. Jsou oázou pro  hmyz, jsou krásné na pohled a mají tu funkci, že zadržují vláhu v půdě. Chceme  postupně jejich počet navyšovat. Dalším z opatření jsou například nádrže na  zadržování dešťové vody. A to u dvou základních škol anebo také poblíž nemocnice  u arboreta, tam máme obnovenou tůňku."</w:t>
      </w:r>
    </w:p>
    <w:p>
      <w:pPr/>
      <w:r>
        <w:rPr/>
        <w:t xml:space="preserve">Kromě toho se město snaží všeobecně snižovat podíl betonových  a asfaltových ploch na úkor zvyšování výsadby zeleně. Zároveň se sadí i nové  stromy, které v budoucnu poskytnou potřebný stín.</w:t>
      </w:r>
      <w:br/>
    </w:p>
    <w:p>
      <w:pPr/>
      <w:r>
        <w:rPr>
          <w:b w:val="1"/>
          <w:bCs w:val="1"/>
        </w:rPr>
        <w:t xml:space="preserve">Michal Rylko, místopředseda představenstva TS F-M:</w:t>
      </w:r>
      <w:r>
        <w:rPr/>
        <w:t xml:space="preserve"> "V průběhu tropických dnů, jakmile nastanou, jsme také  připraveni zpříjemnit klima frekventovaných místních částí i průjezdem  kropičky, která bude provádět takzvanou ozonizaci. Tím, že bude rozstřikovat  vodu do prostoru."</w:t>
      </w:r>
    </w:p>
    <w:p>
      <w:pPr/>
      <w:r>
        <w:rPr>
          <w:b w:val="1"/>
          <w:bCs w:val="1"/>
        </w:rPr>
        <w:t xml:space="preserve">Jana Musálková Jeckelová, mluvčí  Frýdku-Místku:</w:t>
      </w:r>
      <w:r>
        <w:rPr/>
        <w:t xml:space="preserve"> "Pak to jsou také zelená parkoviště anebo zpříjemňujeme  obyvatelům v horkých dnech pobyt ve městě pomocí rosítek. Tak jsou dvě,  jedno umístěné v Sadech Komenského ve Frýdku a druhé je u křížového  podchodu v Tržní ulici v Místku."</w:t>
      </w:r>
    </w:p>
    <w:p>
      <w:pPr/>
      <w:r>
        <w:rPr>
          <w:b w:val="1"/>
          <w:bCs w:val="1"/>
        </w:rPr>
        <w:t xml:space="preserve">Michal Rylko, místopředseda představenstva TS F-M:</w:t>
      </w:r>
      <w:r>
        <w:rPr/>
        <w:t xml:space="preserve"> "To rozmístění je dáno tím, že se snažíme obsáhnout nejfrekventovanější  místa, kde chodí chodci. Kde by to mohlo zpříjemnit klima v těch parných  dnech. A zároveň jsme limitováni možností napojení na vodu, kdy u kašen už dnes  existují vodovodní přípojky s pitnou vodou. A mlžítka jsou napojena na tady  tyto přípojky. Takže je to takové technické omezení trochu. Mlžítka jsme částečně vyrobili, částečně objednali, ale  sestavili jsme je u nás v technických službách včetně zprovoznění,  rozmístění, je to v naší režii."</w:t>
      </w:r>
    </w:p>
    <w:p>
      <w:pPr/>
      <w:r>
        <w:rPr/>
        <w:t xml:space="preserve">Město zároveň připravuje také novou adaptační strategii.  Lidé mohou do konce prázdnin vyznačit v pocitové mapě, kterou najdou na  internetu, kde je jim v horkých letních dnech ve městě příjemně anebo naopak.  Cílem je vytvořit plán konkrétních  opatření, která v budoucnu pomohou lépe čelit vlnám veder, sucha nebo  přívalovým dešťům.</w:t>
      </w:r>
      <w:br/>
    </w:p>
    <w:p>
      <w:pPr/>
      <w:r>
        <w:rPr/>
        <w:t xml:space="preserve">---</w:t>
      </w:r>
    </w:p>
    <w:p>
      <w:pPr>
        <w:pStyle w:val="Heading1"/>
      </w:pPr>
      <w:r>
        <w:rPr>
          <w:sz w:val="36"/>
          <w:szCs w:val="36"/>
        </w:rPr>
        <w:t xml:space="preserve">Město pokračuje v obnově historických památek</w:t>
      </w:r>
    </w:p>
    <w:p>
      <w:pPr/>
      <w:r>
        <w:rPr>
          <w:b w:val="1"/>
          <w:bCs w:val="1"/>
        </w:rPr>
        <w:t xml:space="preserve">Kapličky, Boží muka, kříž na hřbitově i různé památníky. Ve Frýdku-Místku je velké množství drobných památek, které jsou už ve špatném stavu. Magistrát se proto snaží zrychlit tempo oprav a postupně by chtěl také navyšovat finance, které jsou na opravy památek potřebné.</w:t>
      </w:r>
    </w:p>
    <w:p>
      <w:pPr/>
      <w:r>
        <w:rPr/>
        <w:t xml:space="preserve">Frýdek-Místek postupně pokračuje v obnově drobných  historických památek, které jsou na různých místech města.</w:t>
      </w:r>
    </w:p>
    <w:p>
      <w:pPr/>
      <w:r>
        <w:rPr>
          <w:b w:val="1"/>
          <w:bCs w:val="1"/>
        </w:rPr>
        <w:t xml:space="preserve">Jakub Tichý (Piráti), radní Frýdku-Místku:</w:t>
      </w:r>
      <w:r>
        <w:rPr/>
        <w:t xml:space="preserve"> "Aktuálně běží několik projektů, jednak jsou to Boží muka na  Vršavci, kaplička u cesty směrem na Sedliště. Taky Boží muka na ulici  Československé armády, hřbitovní kříž v Lískovci."</w:t>
      </w:r>
    </w:p>
    <w:p>
      <w:pPr/>
      <w:r>
        <w:rPr/>
        <w:t xml:space="preserve">Kaplička v Bruzovské ulici už potřebovala opravit chybějící  části střechy a štuk. Restaurátor připravil injektáže i nátěry dřevěných prvků.  Práce byly vyčísleny na 148 tisíc korun. Nejrozsáhlejší opravy čekají právě  kříž na hřbitově v Lískovci. Musí být očištěn, restaurátor postupně dolní  chybějící části, barevně sjednotí kovové prvky, obnoví písmo, provede  povrchovou úpravu a opravuje i pískovcový obklad. Hodnota této zakázky je 354 tisíc  korun.</w:t>
      </w:r>
      <w:br/>
    </w:p>
    <w:p>
      <w:pPr/>
      <w:r>
        <w:rPr>
          <w:b w:val="1"/>
          <w:bCs w:val="1"/>
        </w:rPr>
        <w:t xml:space="preserve">Jakub Tichý (Piráti), radní Frýdku-Místku:</w:t>
      </w:r>
      <w:r>
        <w:rPr/>
        <w:t xml:space="preserve"> "Chystáme konečně převzetí kaple svaté Otýlie na Staroměstské  od Slezan holdingu. Takže doufám, že se v dohledné době podaří renovace i  této kapličky. Budeme se snažit zadat i hydrologický průzkum, protože jak  známo, byl tam pramen, který v 70. letech zmizel při stavbě silnice. Takže  snad i na to dojde. Kromě toho chystáme i několik dalších oprav. Teď se povedlo zrenovovat  menhir od Viléma Kocicha za kostelem všech svatých, který byl poškozený graffiti,  vandalismem. A snad konečně se povede i očistit památník osvobození, ty holubice,  lidově nazývané, u mostu přes Ostravici."</w:t>
      </w:r>
    </w:p>
    <w:p>
      <w:pPr/>
      <w:r>
        <w:rPr/>
        <w:t xml:space="preserve">Letos se povedlo navýšit rozpočet oprav na drobné památky v rámci  první i druhé změny rozpočtu.</w:t>
      </w:r>
      <w:br/>
    </w:p>
    <w:p>
      <w:pPr/>
      <w:r>
        <w:rPr>
          <w:b w:val="1"/>
          <w:bCs w:val="1"/>
        </w:rPr>
        <w:t xml:space="preserve">Jakub Tichý (Piráti), radní Frýdku-Místku:</w:t>
      </w:r>
      <w:r>
        <w:rPr/>
        <w:t xml:space="preserve"> "Máme tady ve městě vnitřní dluh, co se týče oprav drobných  památek. Máme jich hodně ve špatném stavu, proto se to tempo snažíme zrychlit. A  proto se také budu snažit najít další peníze a zvýšit celkovou částku, která do  oprav a renovací půjde."</w:t>
      </w:r>
    </w:p>
    <w:p>
      <w:pPr/>
      <w:r>
        <w:rPr/>
        <w:t xml:space="preserve">Opravy dalších památek jsou pak v plánu příští rok.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2026-03-18T22:32:24+01:00</dcterms:created>
  <dcterms:modified xsi:type="dcterms:W3CDTF">2026-03-18T22:32:24+01:00</dcterms:modified>
</cp:coreProperties>
</file>

<file path=docProps/custom.xml><?xml version="1.0" encoding="utf-8"?>
<Properties xmlns="http://schemas.openxmlformats.org/officeDocument/2006/custom-properties" xmlns:vt="http://schemas.openxmlformats.org/officeDocument/2006/docPropsVTypes"/>
</file>