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Starý zámek ve Studénce dostane novou střechu</w:t>
      </w:r>
    </w:p>
    <w:p>
      <w:pPr/>
      <w:r>
        <w:rPr>
          <w:b w:val="1"/>
          <w:bCs w:val="1"/>
        </w:rPr>
        <w:t xml:space="preserve">Část střechy starého zámku ve Studénce prochází rekonstrukcí. Opravuje se zhruba deset metrů. Vyměňují se střešní trámy i krytina. Odborná firma by měla mít hotovo do 30. října letošního roku.</w:t>
      </w:r>
    </w:p>
    <w:p>
      <w:pPr/>
      <w:r>
        <w:rPr/>
        <w:t xml:space="preserve">  Střecha starého zámku vyžadovala rekonstrukci. Radnice ji proto  po částech spravuje. V letošním roce prochází renovací cirka  deset metrů. Odborná firma vyměňuje staré trámy za nové. Do  30. října bude zářit novotou i střešní krytina.   </w:t>
      </w:r>
    </w:p>
    <w:p>
      <w:pPr/>
      <w:r>
        <w:rPr>
          <w:b w:val="1"/>
          <w:bCs w:val="1"/>
        </w:rPr>
        <w:t xml:space="preserve">Milan Kyjovský, vedoucí odboru MHÚM: </w:t>
      </w:r>
      <w:r>
        <w:rPr/>
        <w:t xml:space="preserve">„Tím, že dojde ke kompletní rekonstrukci střechy, tak bude vrchní část z falcované mědi a mansardy budou ze španělské břidlice. Dle požadavků památkové péče tu máme dřevěné a kované hřebíky. Díky tomu, že je to prostor památkově chráněný, tak ty postupy jsou jiné a dražší. Není to tak, že by si člověk zajel do obchodu.“</w:t>
      </w:r>
    </w:p>
    <w:p>
      <w:pPr/>
      <w:r>
        <w:rPr/>
        <w:t xml:space="preserve">Historie starého zámku sahá až do 16. století. Kvůli tomu, že se jedná o starý objekt, neobešla se rekonstrukce bez komplikací.</w:t>
      </w:r>
    </w:p>
    <w:p>
      <w:pPr/>
      <w:r>
        <w:rPr>
          <w:b w:val="1"/>
          <w:bCs w:val="1"/>
        </w:rPr>
        <w:t xml:space="preserve">Milan Kyjovský, vedoucí odboru MHÚM:</w:t>
      </w:r>
      <w:r>
        <w:rPr/>
        <w:t xml:space="preserve"> „Původně, když se zpracovávala projektová dokumentace, tak jsme měli za to, že trámy, které vedou přes strop, jsou zdravé. Konce nejevily žádné defekty. Po odhalení betonové části nově udělaného zákopu, udělaného před dobou minulou bylo zjištěno, že jsou trámy shnilé a musí se vyměnit.“</w:t>
      </w:r>
    </w:p>
    <w:p>
      <w:pPr/>
      <w:r>
        <w:rPr/>
        <w:t xml:space="preserve">Do budoucna město počítá s kompletní rekonstrukcí starého zámku i s jeho dalším využitím.</w:t>
      </w:r>
    </w:p>
    <w:p>
      <w:pPr/>
      <w:r>
        <w:rPr>
          <w:b w:val="1"/>
          <w:bCs w:val="1"/>
        </w:rPr>
        <w:t xml:space="preserve">Libor Slavík, starosta Studénky:</w:t>
      </w:r>
      <w:r>
        <w:rPr/>
        <w:t xml:space="preserve"> „V příštím roce chceme zrekonstruovat zbytek střechy. Dále budeme postupovat v souladu se studií, kterou máme zpracovanou. To znamená zpracování dokumentace k tomu, aby se tam případně přesunulo Vagonářské muzeum. V budově standardního zámku bychom chtěli mít klasické prohlídkové trasy podle zmíněné studie.“</w:t>
      </w:r>
    </w:p>
    <w:p>
      <w:pPr/>
      <w:r>
        <w:rPr/>
        <w:t xml:space="preserve">Celkově radnice za opravu zaplatí 2 miliony 600 tisíc korun včetně DPH.</w:t>
      </w:r>
    </w:p>
    <w:p>
      <w:pPr/>
      <w:r>
        <w:rPr/>
        <w:t xml:space="preserve">---</w:t>
      </w:r>
    </w:p>
    <w:p>
      <w:pPr>
        <w:pStyle w:val="Heading1"/>
      </w:pPr>
      <w:r>
        <w:rPr>
          <w:sz w:val="36"/>
          <w:szCs w:val="36"/>
        </w:rPr>
        <w:t xml:space="preserve">V Dělnickém domě probíhají nejnutnější opravy</w:t>
      </w:r>
    </w:p>
    <w:p>
      <w:pPr/>
      <w:r>
        <w:rPr>
          <w:b w:val="1"/>
          <w:bCs w:val="1"/>
        </w:rPr>
        <w:t xml:space="preserve">Studénka nechala v minulém roce zpracovat revizi Dělnického domu, která objevila spoustu závad. Ty se radnice rozhodla opravit a práce teď probíhají v pěti etapách. Celková rekonstrukce zatím čeká na dotaci.</w:t>
      </w:r>
    </w:p>
    <w:p>
      <w:pPr/>
      <w:r>
        <w:rPr/>
        <w:t xml:space="preserve">Dělnický dům se poprvé slavnostně otevřel roku 1932, od té doby prošel řadou úprav a renovací. Velká rekonstrukce proběhla v roce 2005, kdy byl opraven plášť budovy a dům zateplen. Po jeho téměř stoleté historii je potřeba zásadní rekonstrukce. Město na ni momentálně hledá dotační prostředky. Odhadované náklady na celkovou rekonstrukci jsou 75 milionů korun.</w:t>
      </w:r>
    </w:p>
    <w:p>
      <w:pPr/>
      <w:r>
        <w:rPr>
          <w:b w:val="1"/>
          <w:bCs w:val="1"/>
        </w:rPr>
        <w:t xml:space="preserve">Libor Slavík, starosta města:</w:t>
      </w:r>
      <w:r>
        <w:rPr/>
        <w:t xml:space="preserve"> „Zatím je zveřejněn seznam žádostí. S tou naší jsme v letošním roce mezi náhradníky na nějakém sedmém až osmém místě. Záleží na tom, jak bude uspokojena skupina schválených žádostí.“</w:t>
      </w:r>
    </w:p>
    <w:p>
      <w:pPr/>
      <w:r>
        <w:rPr/>
        <w:t xml:space="preserve">V minulém roce nechala radnice zpracovat revizi Dělnického domu. Kvůli špatnému technickému stavu elektroinstalace přistoupilo město k rekonstrukci. Ta byla rozdělena do pěti etap.</w:t>
      </w:r>
    </w:p>
    <w:p>
      <w:pPr/>
      <w:r>
        <w:rPr>
          <w:b w:val="1"/>
          <w:bCs w:val="1"/>
        </w:rPr>
        <w:t xml:space="preserve">Milan Kyjovský, vedoucí odboru MHÚM:</w:t>
      </w:r>
      <w:r>
        <w:rPr/>
        <w:t xml:space="preserve"> „Vzhledem k tomu, že revizní zprávy nevyšly úplně příznivě a bylo zde spoustu závad, které bylo třeba okamžitě odstranit, tak město zadalo zakázku na opravu revizních závad. Už jsme v poslední páté etapě. Došlo k výměně rozvodů v přísálí, v kuchyňce a ve třetí fázi se pokračovalo v sále, zrcadlovém sále a v ostatních místnostech. Následoval prostor pro zázemí klubu a zázemí pro účinkující.“</w:t>
      </w:r>
    </w:p>
    <w:p>
      <w:pPr/>
      <w:r>
        <w:rPr/>
        <w:t xml:space="preserve">V poslední fázi rekonstrukce město opraví hlavní elektroměr a hlavní rozvody v budově. Za opravu Dělnického domu v letošním roce zaplatí radnice zhruba 950 tisíc korun.</w:t>
      </w:r>
    </w:p>
    <w:p>
      <w:pPr/>
      <w:r>
        <w:rPr/>
        <w:t xml:space="preserve">---</w:t>
      </w:r>
    </w:p>
    <w:p>
      <w:pPr>
        <w:pStyle w:val="Heading1"/>
      </w:pPr>
      <w:r>
        <w:rPr>
          <w:sz w:val="36"/>
          <w:szCs w:val="36"/>
        </w:rPr>
        <w:t xml:space="preserve">Žáci ZŠ Sjednocení si užili Sportovní den</w:t>
      </w:r>
    </w:p>
    <w:p>
      <w:pPr/>
      <w:r>
        <w:rPr>
          <w:b w:val="1"/>
          <w:bCs w:val="1"/>
        </w:rPr>
        <w:t xml:space="preserve">Žáci prvního stupně Základní školy Sjednocení si před začátkem prázdnin užili Sportovní den. Čekalo na ně spousta úkolů a her. Během dopoledne například nosili vodu na čas, jezdili s kolečky nebo skákali v pytli.</w:t>
      </w:r>
    </w:p>
    <w:p>
      <w:pPr/>
      <w:r>
        <w:rPr/>
        <w:t xml:space="preserve">Základní škola Sjednocení pořádala Sportovní den, tentokrát v areálu hřiště za Klečkou. Na děti čekalo spousta her a sportovního vyžití. Jednalo se o každoroční akci školy, která symbolicky uzavírá školní rok. Počasí vyšlo a děti si den užívaly.</w:t>
      </w:r>
    </w:p>
    <w:p>
      <w:pPr/>
      <w:r>
        <w:rPr>
          <w:b w:val="1"/>
          <w:bCs w:val="1"/>
        </w:rPr>
        <w:t xml:space="preserve">Milena Dvořáková, učitelka ZŠ Sjednocení:</w:t>
      </w:r>
      <w:r>
        <w:rPr/>
        <w:t xml:space="preserve"> „Děti tu mají různá stanoviště, kde plní nejrůznější úkoly. V druhé části dne budou mít volné disciplíny jako florbal, fotbal nebo vybíjenou. Děti jsou spokojené a my se těšíme, že jsme si po dvou letech mohli tento krásný den dopřát. Na stanovištích mají děti tradiční disciplíny. Vrátily se do mateřské školy, kde si projíždějí malými kolečky slalom nebo hod na cíl.“</w:t>
      </w:r>
    </w:p>
    <w:p>
      <w:pPr/>
      <w:r>
        <w:rPr>
          <w:b w:val="1"/>
          <w:bCs w:val="1"/>
        </w:rPr>
        <w:t xml:space="preserve">Michaela Kytková, asistentka pedagoga:</w:t>
      </w:r>
      <w:r>
        <w:rPr/>
        <w:t xml:space="preserve"> „Děti si naberou vodu ve dvou kýblech podle družstev a přenášejí vodu do zavařeninových sklenic na čas.“</w:t>
      </w:r>
    </w:p>
    <w:p>
      <w:pPr/>
    </w:p>
    <w:p>
      <w:pPr/>
      <w:r>
        <w:rPr>
          <w:b w:val="1"/>
          <w:bCs w:val="1"/>
        </w:rPr>
        <w:t xml:space="preserve">anketa:</w:t>
      </w:r>
    </w:p>
    <w:p>
      <w:pPr/>
      <w:r>
        <w:rPr/>
        <w:t xml:space="preserve">„Moc se mi tu líbí, museli jsme držet míček a lžíci a museli jsme utíkat.“</w:t>
      </w:r>
    </w:p>
    <w:p>
      <w:pPr/>
      <w:r>
        <w:rPr/>
        <w:t xml:space="preserve">„Měli jsme slalom, dělali jsme sedy lehy, skákání snožmo a v pytli.“</w:t>
      </w:r>
    </w:p>
    <w:p>
      <w:pPr/>
      <w:r>
        <w:rPr/>
        <w:t xml:space="preserve">„Je to tu super, házel jsem tenisákem nebo naléval vodu do kelímku.“</w:t>
      </w:r>
    </w:p>
    <w:p>
      <w:pPr/>
      <w:r>
        <w:rPr/>
        <w:t xml:space="preserve">Akce se zúčastnily děti prvního stupně. S organizací pomáhali tradičně deváťáci.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8-07-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2026-05-21T04:57:48+02:00</dcterms:created>
  <dcterms:modified xsi:type="dcterms:W3CDTF">2026-05-21T04:57:48+02:00</dcterms:modified>
</cp:coreProperties>
</file>

<file path=docProps/custom.xml><?xml version="1.0" encoding="utf-8"?>
<Properties xmlns="http://schemas.openxmlformats.org/officeDocument/2006/custom-properties" xmlns:vt="http://schemas.openxmlformats.org/officeDocument/2006/docPropsVTypes"/>
</file>