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Mošnově vznikne armádní logistické centrum</w:t>
      </w:r>
    </w:p>
    <w:p>
      <w:pPr/>
      <w:r>
        <w:rPr>
          <w:b w:val="1"/>
          <w:bCs w:val="1"/>
        </w:rPr>
        <w:t xml:space="preserve">Na letiště do Mošnova se po třiceti letech vrátí armáda. Vznikne tam moderní logistické centrum, které bude především zajišťovat přepravu materiálu a techniky českých vojáků i přesuny spojenců. Díky podpory ministerstva financí bude zrekonstruována i přistávací dráha.</w:t>
      </w:r>
    </w:p>
    <w:p>
      <w:pPr/>
      <w:r>
        <w:rPr/>
        <w:t xml:space="preserve">Hejtman Ivo Vondrák podepsal v Praze memorandum s ministryní obrany Janou Černochovou a ministrem financí Zbyňkem Stanjurou. Podpisy stvrdili memorandum o spolupráci při budování armádního logistického centra na mošnovském letišti.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"Vybudování armádního logistického centra bude dalším velmi důležitým krokem, který významně posílí rozvoj takzvaného Velkého Mošnova. To je projekt, na kterém intenzivně pracujeme již několik let, a který z mošnovské zóny, jejíž součástí je i naše letiště, vytvoří celoevropsky, ne-li celosvětově důležité a strategické centrum. </w:t>
      </w:r>
    </w:p>
    <w:p>
      <w:pPr/>
      <w:r>
        <w:rPr/>
        <w:t xml:space="preserve">Centrum nebude sloužit bojovým účelům, ale zejména logistickým potřebám, tedy především pro přepravu materiálu a techniky českých vojáků i pro přesuny spojenců. V areálu letiště vyrostou objekty pro zaměstnance a pro skladování. Díky podpoře Ministerstva financí se zrekonstruuje letištní dráha.</w:t>
      </w:r>
    </w:p>
    <w:p>
      <w:pPr/>
      <w:r>
        <w:rPr>
          <w:b w:val="1"/>
          <w:bCs w:val="1"/>
        </w:rPr>
        <w:t xml:space="preserve"> Jana Černochová, ministryně obrany: </w:t>
      </w:r>
      <w:r>
        <w:rPr/>
        <w:t xml:space="preserve">"„Projekt logistického centra v Mošnově bude výhodný pro všechny: Pomůže armádě, posílí ekonomiku a bude velkým přínosem pro celý Moravskoslezský kraj. Byl to i pan hejtman Vondrák, kdo na nás apeloval, abychom posílili přítomnost armády v regionu, a právě mošnovské letiště se pro tyto účely přímo nabízí."</w:t>
      </w:r>
    </w:p>
    <w:p>
      <w:pPr/>
      <w:r>
        <w:rPr/>
        <w:t xml:space="preserve">Kraj musí nyní vykoupit zbylé pozemky a pak je bezplatně převést na armádu.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Zbyněk Stanjura, ministr financí:</w:t>
      </w:r>
      <w:r>
        <w:rPr/>
        <w:t xml:space="preserve"> "Vzniknou zde nová pracovní místa, naváže se spolupráce s místními firmami a především bude možné rychle využít těchto nových vojenských kapacit v případě mimořádných událostí."</w:t>
      </w:r>
    </w:p>
    <w:p>
      <w:pPr/>
      <w:r>
        <w:rPr/>
        <w:t xml:space="preserve">Armáda chce vybudovat středisko, jež bude sloužit potřebám praporu podpory nasaditelných sil, který v současnosti sídlí v Rakovníku. Půjde o jednotku v síle roty, tedy zhruba o tři stovky vojáků.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Nákladní auta přivážejí materiál k zasypání Dolu Frenštát</w:t>
      </w:r>
    </w:p>
    <w:p>
      <w:pPr/>
      <w:r>
        <w:rPr>
          <w:b w:val="1"/>
          <w:bCs w:val="1"/>
        </w:rPr>
        <w:t xml:space="preserve">Státní společnost DIAMO začala do areálu černouhelného dolu Frenštát navážet tuny materiálu, který bude sloužit k zasypání dvou důlních jam. Počet nákladních vozidel, která zásypový materiál přivážejí, je omezen, aby obce na trase byly co nejméně zatíženy. Samotná šachta, která uhlí nikdy netěžila, bude zasypána až v polovině příštího roku.</w:t>
      </w:r>
    </w:p>
    <w:p>
      <w:pPr/>
      <w:r>
        <w:rPr/>
        <w:t xml:space="preserve">Důl Frenštát se začal hloubit v 80. letech minulého století. Osud dolu poznamenala nejen ekonomická náročnost těžby, ale také protesty veřejnosti proti devastaci Beskyd. Vytěženy tak byly jen zkušební vzorky uhlí a dlouhé roky je šachta jen udržována v zakonzervovaném stavu. </w:t>
      </w:r>
    </w:p>
    <w:p>
      <w:pPr/>
      <w:r>
        <w:rPr>
          <w:b w:val="1"/>
          <w:bCs w:val="1"/>
        </w:rPr>
        <w:t xml:space="preserve">Ubald Rutar, vedoucí lokality Dolu Frenštát, Diamo: </w:t>
      </w:r>
      <w:r>
        <w:rPr/>
        <w:t xml:space="preserve">“Byl tady ten projekt udělat průzkumný překop směrem na Radhošť, tady 700 metrů, k ověření mocností slojí. Protože tady jsou karvinské a pod nimi jsou nasunuté ostravské sloje. Ale to se už bohužel nerealizovalo.</w:t>
      </w:r>
    </w:p>
    <w:p>
      <w:pPr/>
      <w:r>
        <w:rPr/>
        <w:t xml:space="preserve">Většina lidí z okolí Dolu Frenštát považuje zasypávání šachty za velké vítězství. Radnice Frenštátu a Trojanovic mají s lokalitou mají do budoucna velké plány. </w:t>
      </w:r>
    </w:p>
    <w:p>
      <w:pPr/>
      <w:r>
        <w:rPr>
          <w:b w:val="1"/>
          <w:bCs w:val="1"/>
        </w:rPr>
        <w:t xml:space="preserve">Jiří Novotný (Naše Beskydy), starosta Trojanovic:</w:t>
      </w:r>
      <w:r>
        <w:rPr/>
        <w:t xml:space="preserve"> “Pro nás to bylo něco, jako kdyby neodešla okupační vojska Sovětského svazu z České republiky. Prostě toto byla myšlenka Ruska na to, aby se tady těžilo a ta myšlenka pořád byla v hlavách lidí.”</w:t>
      </w:r>
    </w:p>
    <w:p>
      <w:pPr/>
      <w:r>
        <w:rPr/>
        <w:t xml:space="preserve">Lidé teď budou muset několik měsíců strpět vyšší provoz nákladních vozidel, která budou navážet zásypový materiál. </w:t>
      </w:r>
    </w:p>
    <w:p>
      <w:pPr/>
      <w:r>
        <w:rPr>
          <w:b w:val="1"/>
          <w:bCs w:val="1"/>
        </w:rPr>
        <w:t xml:space="preserve">Ivan Šimek, závodní dolu, Diamo:</w:t>
      </w:r>
      <w:r>
        <w:rPr/>
        <w:t xml:space="preserve"> “1. července byl zahájen návoz hmot pro zasypání obou jam Dolu Frenštát. Celkem se jedná o 210 tisíc tun. Hmoty se naváží z odvalu bývalého Dolu Paskov. Průběh návozu je přísně limitován posouzením vlivu na životní prostředí, jsou přesně stanoveny časy a počty aut, aby negativní vlivy na obce, kterými se jezdí, byly co nejmenší.”</w:t>
      </w:r>
    </w:p>
    <w:p>
      <w:pPr/>
      <w:r>
        <w:rPr/>
        <w:t xml:space="preserve">K definitivnímu zasypání šachty by mělo dojít v polovině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Inspekce hledá svědky srážky aut s policisty</w:t>
      </w:r>
    </w:p>
    <w:p>
      <w:pPr/>
      <w:r>
        <w:rPr>
          <w:b w:val="1"/>
          <w:bCs w:val="1"/>
        </w:rPr>
        <w:t xml:space="preserve">V květnu jsme vás informovali o srážce dvou vozidel, za jejichž volanty seděli policisté. Jedno z aut spěchalo k případu a jeli v něm kynologové se psem, který při srážce zahynul. Inspekce bezpečnostních sborů nyní zveřejnila videozáznam a hledá svědky nehody.</w:t>
      </w:r>
    </w:p>
    <w:p>
      <w:pPr/>
      <w:r>
        <w:rPr/>
        <w:t xml:space="preserve">Ve čtvrtek 5. května se na ulici 1. máje v Ostravě srazila dvě osobní vozidla. Za volanty obou vozů seděli policisté. Kriminalista, který nebyl ve službě vyjížděl z vedlejší ulice a hlídka kynologů, která jela po hlavní ulici v červené Škodě Yetti a vzadu ve voze měla služebního psa. Náraz byl velmi silný, </w:t>
      </w:r>
    </w:p>
    <w:p>
      <w:pPr/>
      <w:r>
        <w:rPr>
          <w:b w:val="1"/>
          <w:bCs w:val="1"/>
        </w:rPr>
        <w:t xml:space="preserve">Lukáš Humpl, mluvčí ZZS MS kraje: </w:t>
      </w:r>
      <w:r>
        <w:rPr>
          <w:i w:val="1"/>
          <w:iCs w:val="1"/>
        </w:rPr>
        <w:t xml:space="preserve">"56letý muž byl po střetu v bezvědomí a byl zaklíněn v jednom z vozidel. Na úrazovou ambulanci FNO byli po ošetření transportováni také dva muži středního věku s poraněním v oblasti ruky a krční páteře." </w:t>
      </w:r>
    </w:p>
    <w:p>
      <w:pPr/>
      <w:r>
        <w:rPr/>
        <w:t xml:space="preserve">Vážně zraněn byl i služební pes a musel být utracen. Kvůli účasti policistů vyšetřuje okolnosti nehody Generální inspekce bezpečnostních sborů. Navíc byl podle našich informací kynolog, který řídil červené auto, pod vlivem alkoholu. Vyšetřovatel nyní hledá svědky a pro byl zveřejněn i videozáznam celé události. </w:t>
      </w:r>
    </w:p>
    <w:p>
      <w:pPr/>
      <w:r>
        <w:rPr>
          <w:b w:val="1"/>
          <w:bCs w:val="1"/>
        </w:rPr>
        <w:t xml:space="preserve">Ivana Nguyenová, mluvčí GIBS: </w:t>
      </w:r>
      <w:r>
        <w:rPr/>
        <w:t xml:space="preserve">"Tímto žádáme všechny svědky této dopravní nehody, aby nás kontaktovali. Zvláště pak dvě ženy a jednoho muže, jenž se společně pokusili přejít komunikaci a z důvodu projíždějícího služebního vozidla policie, opatřeného světelným a zvukovým výstražným znamením, tak neučinili a vrátili se zpět na chodník."</w:t>
      </w:r>
    </w:p>
    <w:p>
      <w:pPr/>
      <w:r>
        <w:rPr/>
        <w:t xml:space="preserve">Pokud bude podle názoru advokáta jako viník nehody určen kriminalista s tím, že opilý kynolog nemohl nehodě zabránit, bude menší množství alkoholu v krvi bráno pouze jako přestupek. Pokud by měl policista v krvi přes 1 promile alkoholu, šlo by o trestný čin a i kdyby nehodu nezavinil, zřejmě by to znamenalo jeho konec u policie. V úvahu přichází také trestný čin ublížení na zdraví.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Kvůli kůrovci se kácí mnohem méně</w:t>
      </w:r>
    </w:p>
    <w:p>
      <w:pPr/>
      <w:r>
        <w:rPr>
          <w:b w:val="1"/>
          <w:bCs w:val="1"/>
        </w:rPr>
        <w:t xml:space="preserve">Chladnější počasí a dostatek srážek pomáhá lesům v boji s kůrovcem. Během posledních let se kvůli tomuto dřevokaznému broukovi kácí v Městských lesích Opava mnohem méně. Pomáhá také fakt, že se do zdejší lesích vysazují odolnější listnaté stromy.</w:t>
      </w:r>
    </w:p>
    <w:p>
      <w:pPr/>
      <w:r>
        <w:rPr/>
        <w:t xml:space="preserve">Lýkožrout  smrkový je nejčastějším druhem kůrovce v českých lesích.  Každé jaro se rojí.  Larvy klade pod kůru stromů, kde se živí lýkem. To způsobuje  usychání. Letošní chladné jaro a dostatek srážek zbrzdily  vývoj tohoto dřevokazného brouka. Podobné to bylo i v minulých  letech. Díky tomu kůrovcová kalamita v lesích zpomalila.   </w:t>
      </w:r>
    </w:p>
    <w:p>
      <w:pPr/>
      <w:r>
        <w:rPr>
          <w:b w:val="1"/>
          <w:bCs w:val="1"/>
        </w:rPr>
        <w:t xml:space="preserve">Radomír  Drašák, ředitel, Městské lesy Opava: </w:t>
      </w:r>
      <w:r>
        <w:rPr/>
        <w:t xml:space="preserve">„Lesu  to výrazně pomohlo. Nemáme deficit srážek, přírůstky na  dřevinách jsou až okolo metru. Kůrovec je momentálně v  latentním stavu, nevytváří nám škody na porostech.“</w:t>
      </w:r>
    </w:p>
    <w:p>
      <w:pPr/>
      <w:r>
        <w:rPr/>
        <w:t xml:space="preserve">K  tomu přispěl také fakt, že se struktura lesů proměňuje:  zatímco dříve kvůli průmyslovému  využití převládaly lesy  smrkové, které jsou k napadení kůrovcem náchylnější, nyní je  to jinak. Například tady, v Městských lesích Opava, převládají  stromy listnaté, jako buk, dub nebo olše. A to ze 70%.   </w:t>
      </w:r>
    </w:p>
    <w:p>
      <w:pPr/>
      <w:r>
        <w:rPr/>
        <w:t xml:space="preserve">A  tak zde, stejně, jako na jiných místech v Moravskoslezském  kraji, objem vytěženého dřeva, které je napadeno kůrovcem,  klesá.   </w:t>
      </w:r>
    </w:p>
    <w:p>
      <w:pPr/>
      <w:r>
        <w:rPr>
          <w:b w:val="1"/>
          <w:bCs w:val="1"/>
        </w:rPr>
        <w:t xml:space="preserve">Jan  Lubojacký, Výzkumný ústav lesního hospodářství a myslivosti:  </w:t>
      </w:r>
      <w:r>
        <w:rPr/>
        <w:t xml:space="preserve">„Dochází  k setrvalému poklesu objemu vytěženého kůrovcového dříví.  S  tím, že v  uplynulém roce už bylo těženo těžena pouze 1/10 objemu  z roku  2018.“</w:t>
      </w:r>
    </w:p>
    <w:p>
      <w:pPr/>
      <w:r>
        <w:rPr/>
        <w:t xml:space="preserve">Důležité  je, aby strom napadený kůrovcem byl odstraněný z lesa co  nejdříve. Jednak se tím zabrání množení hmyzu a zachová se  také lepší kvalita dřeva.   </w:t>
      </w:r>
    </w:p>
    <w:p>
      <w:pPr/>
      <w:r>
        <w:rPr>
          <w:b w:val="1"/>
          <w:bCs w:val="1"/>
        </w:rPr>
        <w:t xml:space="preserve">Jan  Lubojacký, Výzkumný ústav lesního hospodářství a myslivosti:  </w:t>
      </w:r>
      <w:r>
        <w:rPr/>
        <w:t xml:space="preserve">Pokud  je to dřevy vytěženo včas, krátce po napadení, řekněme do  dvou měsíců, tak  v tom případě vlastnosti toho dřeva jsou změněny minimálně.“</w:t>
      </w:r>
    </w:p>
    <w:p>
      <w:pPr/>
      <w:r>
        <w:rPr/>
        <w:t xml:space="preserve">Neplatí  ovšem, že každý napadený strom uschne. Pokud  má dostatek vody  a pryskyřice, umí se aktivně proti kůrovci  bránit.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Vzniká spolek pro záchranu novojičínských památek</w:t>
      </w:r>
    </w:p>
    <w:p>
      <w:pPr/>
      <w:r>
        <w:rPr>
          <w:b w:val="1"/>
          <w:bCs w:val="1"/>
        </w:rPr>
        <w:t xml:space="preserve">Skupina lidí, kterým není lhostejný stav novojičínských Hückelových vil, zakládá spolek pro jejich záchranu. Pro tuto myšlenku se spojili představitelé různých paměťových institucí a třeba i města.</w:t>
      </w:r>
    </w:p>
    <w:p>
      <w:pPr/>
      <w:r>
        <w:rPr/>
        <w:t xml:space="preserve">Myšlenka na vznik Spolku pro záchranu Hückelových vil je v Novém Jičíně stará zhruba rok, kdy se v areálu konala první kulturní akce Kouzelný den. Na konci letošního června se skupina lidí, kterým není osud chátrajících památek lhostejný, rozhodla spolek oficiálně založit.    </w:t>
      </w:r>
    </w:p>
    <w:p>
      <w:pPr/>
      <w:r>
        <w:rPr>
          <w:b w:val="1"/>
          <w:bCs w:val="1"/>
        </w:rPr>
        <w:t xml:space="preserve">Radek Polách, předseda vznikajícího spolku: </w:t>
      </w:r>
      <w:r>
        <w:rPr/>
        <w:t xml:space="preserve">“Byla podána žádost o registraci Spolku pro záchranu Hückelových vil na Ministerstvo vnitra České republiky. Čekáme na odezvu a pevně doufáme, že tento spolek plně podpoří i aktivity města Nového Jičína jako vlastníka těchto nádherných skvostů architektury v Novém Jičíně.”  </w:t>
      </w:r>
    </w:p>
    <w:p>
      <w:pPr/>
      <w:r>
        <w:rPr/>
        <w:t xml:space="preserve">Mezi zakládající členy patří osoby spojené s Muzeem Novojičínska, se zdejším Státním okresním archivem, Klubem rodáků a přátel města a s novojičínskou radnicí.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“Je v tom snaha sdružit lidi, kteří mají zájem o záchranu těchto objektů do nějakého spolku, který by následně sloužil k propagaci, k informování veřejnosti, případně i k podpoře města, které bude o záchranu těchto památek usilovat.”    </w:t>
      </w:r>
    </w:p>
    <w:p>
      <w:pPr/>
      <w:r>
        <w:rPr/>
        <w:t xml:space="preserve">První akcí spolku by už na podzim mohlo být zpřístupnění areálu, tedy jeho komentovaná prohlídka pro veřejnost, aby si lidé zvykli, že tento komplex je součástí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Havířované obdivují květinovou louku v areálu nemocnice</w:t>
      </w:r>
    </w:p>
    <w:p>
      <w:pPr/>
      <w:r>
        <w:rPr>
          <w:b w:val="1"/>
          <w:bCs w:val="1"/>
        </w:rPr>
        <w:t xml:space="preserve">Velké nadšení vyvolala květinová louka, kterou nechala v areálu vysadit havířovská nemocnice. A proto, že si ji lidé hojně fotí, nemocnice se rozhodla vyhlásit i fotosoutěž. Veřejnost prosí, aby květiny netrhala.</w:t>
      </w:r>
    </w:p>
    <w:p>
      <w:pPr/>
      <w:r>
        <w:rPr/>
        <w:t xml:space="preserve">Takto krásně barevně vypadá květinová louka, kterou nechala vysadit havířovská nemocnice před hlavním vstupem. Lidé, kteří si rovněž mohou posedět či odpočinout na nových lavičkách, se nemohou vynadívat.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nádhera, proto jsme si tady sedli s manželem a kocháme se. Už jsem si to i vyfotila a i to sezení, nádhera.”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docela dobrý, škoda, že se nedají trhat. A to posezení je také dobrý."</w:t>
      </w:r>
    </w:p>
    <w:p>
      <w:pPr/>
      <w:r>
        <w:rPr/>
        <w:t xml:space="preserve">Nemocnice apeluje, aby lidé květiny netrhali.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"Má to obrovský úspěch, lidé se s tím hodně fotí, sedají si na vybudovaná posezení a někteří mají tendenci si natrhat. Například včera jsme museli vykázat paní, která měla velkou náruč natrhanou a stála uprostřed pozemku. Takže jsme ji po dobrém poprosili, ať už takové věci nedělá.”</w:t>
      </w:r>
    </w:p>
    <w:p>
      <w:pPr/>
      <w:r>
        <w:rPr/>
        <w:t xml:space="preserve">Jelikož se stala květinová louka velkou atrakcí, nemocnice se rozhodla vyhlásit fotosoutěž.</w:t>
      </w:r>
    </w:p>
    <w:p>
      <w:pPr/>
      <w:r>
        <w:rPr>
          <w:b w:val="1"/>
          <w:bCs w:val="1"/>
        </w:rPr>
        <w:t xml:space="preserve">Irma Kaňová, PR manažer Nemocnice Havířov:</w:t>
      </w:r>
      <w:r>
        <w:rPr/>
        <w:t xml:space="preserve"> "Bude to jak pro amatérské fotografy, tak pro profesionální fotografy. Máme tři kategorie a to je rodina, láska, příroda. Konec bude na konci října, kdy chceme vyhodnotit ty nejlepší fotky." </w:t>
      </w:r>
    </w:p>
    <w:p>
      <w:pPr/>
      <w:r>
        <w:rPr/>
        <w:t xml:space="preserve">Nemocnice v příštím roce chystá velkou revitalizaci další části zahrady, kde vzniknou altánky a nové posezení.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7-07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2026-09-07T01:10:27+02:00</dcterms:created>
  <dcterms:modified xsi:type="dcterms:W3CDTF">2026-09-07T01:10:27+02:00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