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Oprava modré lávky přes Ostravici je téměř u konce</w:t>
      </w:r>
    </w:p>
    <w:p>
      <w:pPr/>
      <w:r>
        <w:rPr>
          <w:b w:val="1"/>
          <w:bCs w:val="1"/>
        </w:rPr>
        <w:t xml:space="preserve">Oprava modré lávky přes Ostravici v Riegrově ulici ve Frýdku-Místku je téměř u konce. Vyvařila se velká vypouklina a vylil se nový asfaltový povrch. Objevila se ale komplikace, kvůli které se musel na delší dobu uzavřít nájezd na frýdecké straně. Kvůli dírám v železobetonové konstrukci se musí kompletně zrekonstruovat.</w:t>
      </w:r>
    </w:p>
    <w:p>
      <w:pPr/>
      <w:r>
        <w:rPr/>
        <w:t xml:space="preserve">Důležitá spojnice mezi Frýdkem a Místkem – modrá lávka v Riegrově  ulici už dostala nový povrch. Teď ještě probíhají poslední dokončovací práce na  podestách po krajích.</w:t>
      </w:r>
    </w:p>
    <w:p>
      <w:pPr/>
      <w:r>
        <w:rPr>
          <w:b w:val="1"/>
          <w:bCs w:val="1"/>
        </w:rPr>
        <w:t xml:space="preserve">Michal Rylko, místopředseda představensta TS F-M:</w:t>
      </w:r>
      <w:r>
        <w:rPr/>
        <w:t xml:space="preserve"> "V rámci prací na opravě lávky byla provedena výměna krytu  z litého asfaltu. S tím, že proběhlo jeho celkové odstranění a celoplošně  nově položení, včetně hydroizolace. Dále byly provedeny nátěry zábradlí. S tím,  že lávka doznala i trochu změny v podobě demolice jednoho ze schodišťových  ramen na straně v Místku, kdy po tomto schodišti jsme byli nuceni kvůli  bezpečnosti doplnit zábradlí. A dále ještě v rámci těchto oprav budou  provedeny drobné zámečnické úpravy konstrukcí, které jsou už dneska velice  zkorodované a už nevyhovují."</w:t>
      </w:r>
    </w:p>
    <w:p>
      <w:pPr/>
      <w:r>
        <w:rPr>
          <w:b w:val="1"/>
          <w:bCs w:val="1"/>
        </w:rPr>
        <w:t xml:space="preserve">Jiří Kajzar (NMFM), náměstek primátora Frýdku-Místku:</w:t>
      </w:r>
      <w:r>
        <w:rPr/>
        <w:t xml:space="preserve"> "Já bych chtěl ještě poděkovat zhotoviteli této opravy, Technickým  službám, za jejich vstřícnost. Panu Rylkovi, panu Macurovi, vedení Technických  služeb, protože ta oprava se neustále odkládala, neustále se tady plánovala  rekonstrukce, byla to léta, občané tady špatně chodili. Myslím si, že teď díky  tomu, jak se k tomu postavily Technické služby, tak jsme to byli schopni  zrealizovat během pár týdnů."</w:t>
      </w:r>
    </w:p>
    <w:p>
      <w:pPr/>
      <w:r>
        <w:rPr/>
        <w:t xml:space="preserve">Oprava nebyla vůbec jednoduchá, kromě nového povrchu se  musela vyvařit také část mostní konstrukce. </w:t>
      </w:r>
    </w:p>
    <w:p>
      <w:pPr/>
      <w:r>
        <w:rPr>
          <w:b w:val="1"/>
          <w:bCs w:val="1"/>
        </w:rPr>
        <w:t xml:space="preserve">Michal Rylko, místopředseda představensta TS F-M:</w:t>
      </w:r>
      <w:r>
        <w:rPr/>
        <w:t xml:space="preserve"> "Tady prakticky na té lávce byla provedena oprava samotné  mostovky v místech, která před několika lety vyhořela a byla zdeformovaná,  takže se teďka provedlo vyvaření leté poškozené části."</w:t>
      </w:r>
    </w:p>
    <w:p>
      <w:pPr/>
      <w:r>
        <w:rPr>
          <w:b w:val="1"/>
          <w:bCs w:val="1"/>
        </w:rPr>
        <w:t xml:space="preserve">Jiří Kajzar (NMFM), náměstek primátora Frýdku-Místku:</w:t>
      </w:r>
      <w:r>
        <w:rPr/>
        <w:t xml:space="preserve"> "Ta hlavní boule, která tam byla, která byla tím největším  rizikovým faktorem, protože na ní se opravdu mohl někdo zranit. A ten rozpraskaný  asfalt kolem toho, to už bylo na úraz. Tak ta se podařila vyřešit, je to znovu  zaplátováno, je to zavařeno a rovné."</w:t>
      </w:r>
    </w:p>
    <w:p>
      <w:pPr/>
      <w:r>
        <w:rPr/>
        <w:t xml:space="preserve">Město chtělo opravit také povrch nájezdu na frýdecké straně.  Po odkrytí povrchu se ale zjistilo, že rampa je v dezolátním stavu. </w:t>
      </w:r>
    </w:p>
    <w:p>
      <w:pPr/>
      <w:r>
        <w:rPr>
          <w:b w:val="1"/>
          <w:bCs w:val="1"/>
        </w:rPr>
        <w:t xml:space="preserve">Jiří Kajzar (NMFM), náměstek primátora Frýdku-Místku:</w:t>
      </w:r>
      <w:r>
        <w:rPr/>
        <w:t xml:space="preserve"> "Tam jsou v podstatě díry, ten beton je degradován až na  výztuž. To znamená, že tady chodci už nemohou vůbec chodit. Je to nebezpečné.  Takže jsme se rozhodli to uzavřít a celé to vyměnit. Což už není oprava, ale je to víceméně rekonstrukce a musíme  na to mít i stavební povolení, souhlas stavebního úřadu."</w:t>
      </w:r>
    </w:p>
    <w:p>
      <w:pPr/>
      <w:r>
        <w:rPr/>
        <w:t xml:space="preserve">To bude samozřejmě trvat zřejmě pár měsíců, proto město prosí  maminky s kočárky a cyklisty o shovívavost. </w:t>
      </w:r>
    </w:p>
    <w:p>
      <w:pPr/>
      <w:r>
        <w:rPr>
          <w:b w:val="1"/>
          <w:bCs w:val="1"/>
        </w:rPr>
        <w:t xml:space="preserve">Jiří Kajzar (NMFM), náměstek primátora Frýdku-Místku:</w:t>
      </w:r>
      <w:r>
        <w:rPr/>
        <w:t xml:space="preserve"> "Budou muset použít schodiště. Budeme se tam snažit udělat  nějaké nájezdy. Tak, aby ten komfort byl zajištěn a potom žádám o nějakou shovívavost.  Člověk nikdy neví u těch staveb, co tam všechno je a v jakém stavu je to  podloží."</w:t>
      </w:r>
    </w:p>
    <w:p>
      <w:pPr/>
      <w:r>
        <w:rPr/>
        <w:t xml:space="preserve">Na současnou opravu lávky vyčlenilo město dva miliony korun.  Termín dokončení byl do konce srpna, ale práce se stihly dřív a s opětovným  zprůchodněním se počítá do příštího týdne, možná i dřív. </w:t>
      </w:r>
    </w:p>
    <w:p>
      <w:pPr/>
      <w:r>
        <w:rPr/>
        <w:t xml:space="preserve">---</w:t>
      </w:r>
    </w:p>
    <w:p>
      <w:pPr>
        <w:pStyle w:val="Heading1"/>
      </w:pPr>
      <w:r>
        <w:rPr>
          <w:sz w:val="36"/>
          <w:szCs w:val="36"/>
        </w:rPr>
        <w:t xml:space="preserve">Děti si zábavnou formou vyzkoušely trénink hokejisty</w:t>
      </w:r>
    </w:p>
    <w:p>
      <w:pPr/>
      <w:r>
        <w:rPr>
          <w:b w:val="1"/>
          <w:bCs w:val="1"/>
        </w:rPr>
        <w:t xml:space="preserve">Hokejový klub HC Frýdek-Místek se i letos zapojil do akce Prázdniny ve městě – Vraťme dětem pohyb. Pro malé zájemce připravil dopoledne plné zábavných her, díky kterým si mohly jednoduše vyzkoušet trénink opravdových hokejistů. Klub v létě pořádá i hokejové kempy pro děti ze svého týmu.</w:t>
      </w:r>
    </w:p>
    <w:p>
      <w:pPr/>
      <w:r>
        <w:rPr/>
        <w:t xml:space="preserve">Šest jednoduchých stanovišť na suchu, která mají za cíl rozpohybovat  děti a třeba je přilákat k hokeji. Klub HC Frýdek-Místek si připravil pro  děti akci Sportovní trénink v rámci projektu Prázdnin ve městě – Vraťme  dětem pohyb.</w:t>
      </w:r>
    </w:p>
    <w:p>
      <w:pPr/>
      <w:r>
        <w:rPr>
          <w:b w:val="1"/>
          <w:bCs w:val="1"/>
        </w:rPr>
        <w:t xml:space="preserve">Filip Indrst, trenér dětí a mládeže HC Frýdek-Místek:</w:t>
      </w:r>
      <w:r>
        <w:rPr/>
        <w:t xml:space="preserve"> "Najdeme tam klasickou techniku střelby, aby se děti třeba  zkusily naučit, jak to ten hokejista zvládá. Máme tam nějaké opičí dráhy, plus  hody míčky na přesnost. Hrajeme tam i minigolf a snažíme se celkově to zapracovat  tak, aby ty děti fungovaly jak nohama, tak rukama."</w:t>
      </w:r>
    </w:p>
    <w:p>
      <w:pPr/>
      <w:r>
        <w:rPr>
          <w:b w:val="1"/>
          <w:bCs w:val="1"/>
        </w:rPr>
        <w:t xml:space="preserve">Anketa:</w:t>
      </w:r>
      <w:r>
        <w:rPr/>
        <w:t xml:space="preserve"> 1.) Řekneš nám, co sis tady dneska vyzkoušel a co se ti nejvíc  líbilo? – "To, jak jsme hráli ten hokej, že jsme museli tu branku trefit." 2.) "Mě se nejvíc líbilo házení do takových desek, které měly v sobě  díru a my jsme tam házeli pytlíky." 3.) "Mě se nejvíce líbila asi ta opičí dráha, jak jsme tam  skákali a podlézali." – A co ty a hokej? – "Hodně se mi líbí a chtěl bych na něj chodit." 2.) "Někdy to určitě začnu hrát, protože mě to baví. Střílet do branky  umím a bruslit též."</w:t>
      </w:r>
    </w:p>
    <w:p>
      <w:pPr/>
      <w:r>
        <w:rPr/>
        <w:t xml:space="preserve">Po splnění úkolů dostaly děti nálepky do letního plánu akcí  a také drobné dárky přímo od hokejového klubu. </w:t>
      </w:r>
    </w:p>
    <w:p>
      <w:pPr/>
      <w:r>
        <w:rPr>
          <w:b w:val="1"/>
          <w:bCs w:val="1"/>
        </w:rPr>
        <w:t xml:space="preserve">Filip Indrst, trenér dětí a mládeže HC Frýdek-Místek:</w:t>
      </w:r>
      <w:r>
        <w:rPr/>
        <w:t xml:space="preserve"> "Snažíme se dětem co nejvíce přiblížit takový trénink  klasického hokejisty ve věku, ve kterém to preferujeme. Tudíž od čtyř do  jedenácti let. Je to takový i náš náborový věk. A zároveň tady máme ještě akci  pro naše děti, které už hokej hrají. A máme tady na ledě týdenní kempy, kde  jsou dva ledy denně, jedno sucho, oběd a všechno zorganizováno tak, aby se  rodiče nemuseli starat."</w:t>
      </w:r>
    </w:p>
    <w:p>
      <w:pPr/>
      <w:r>
        <w:rPr>
          <w:b w:val="1"/>
          <w:bCs w:val="1"/>
        </w:rPr>
        <w:t xml:space="preserve">Petr Korč (NMFM), primátor Frýdku-Místku:</w:t>
      </w:r>
      <w:r>
        <w:rPr/>
        <w:t xml:space="preserve"> "Letošní akce Prázdniny ve městě je znovu obohacena o akci  Vraťme dětem pohyb, do které se zapojily sportovní kluby a spolky. A já jim  velmi děkuji za tuto aktivitu, protože my jsme jako město, které i v tomto  roce navýšilo podporu právě sportovním klubům, chtěli, aby i tyto kluby částečně  vrátily tuto podporu města našim dětem. O prázdninách, kdy nemají tu  pravidelnou náplň, a to se děje. A já jsem rád, že tato tradiční akce se  rozvíjí. Má další přidanou hodnotu a setkává se s velkým zájmem dětí i klubů."</w:t>
      </w:r>
    </w:p>
    <w:p>
      <w:pPr/>
      <w:r>
        <w:rPr/>
        <w:t xml:space="preserve">HC Frýdek-Místek má v klubu přibližně 300 dětí, od  přípravky až po juniory. Právě samotná přípravka čítá největší počet, až osm  desítek a stále se mohou hlásit další. </w:t>
      </w:r>
    </w:p>
    <w:p>
      <w:pPr/>
      <w:r>
        <w:rPr>
          <w:b w:val="1"/>
          <w:bCs w:val="1"/>
        </w:rPr>
        <w:t xml:space="preserve">Filip Indrst, trenér dětí a mládeže HC Frýdek-Místek: </w:t>
      </w:r>
      <w:r>
        <w:rPr/>
        <w:t xml:space="preserve">"Nábory probíhají teoreticky pořád, kdykoliv můžete přijít na  trénink přípravky a zúčastnit se ho. Nebo potom jsou tady takzvané akce Pojď  hrát hokej, které probíhají jednou nebo dvakrát za rok. Podle toho, kolikrát se  uskuteční. A to je vyloženě akce pro děti, které nikdy nehrály hokej a chtějí  se nějak zapsat do našeho klubu."</w:t>
      </w:r>
    </w:p>
    <w:p>
      <w:pPr/>
      <w:r>
        <w:rPr/>
        <w:t xml:space="preserve">Kompletní program dalších aktivit pro děti v rámci projektu  Prázdniny ve městě – Vraťme dětem pohyb najdete na webu Střediska volného času  Klíč. </w:t>
      </w:r>
    </w:p>
    <w:p>
      <w:pPr/>
      <w:r>
        <w:rPr/>
        <w:t xml:space="preserve">---</w:t>
      </w:r>
    </w:p>
    <w:p>
      <w:pPr>
        <w:pStyle w:val="Heading1"/>
      </w:pPr>
      <w:r>
        <w:rPr>
          <w:sz w:val="36"/>
          <w:szCs w:val="36"/>
        </w:rPr>
        <w:t xml:space="preserve">Frýdek-Místek opět hledá nejlepší štrúdl</w:t>
      </w:r>
    </w:p>
    <w:p>
      <w:pPr/>
      <w:r>
        <w:rPr>
          <w:b w:val="1"/>
          <w:bCs w:val="1"/>
        </w:rPr>
        <w:t xml:space="preserve">Frýdek-Místek opět hledá nejlepší štrúdl. Oblíbená soutěž bude už tradičně součástí gastrofestivalu Frýdek≈Místek plný chutí spolu s Beskydskými rekordy. Zájemci se mohou přihlásit do 14. srpna a samotný festival proběhne 20. srpna na místeckém náměstí.</w:t>
      </w:r>
    </w:p>
    <w:p>
      <w:pPr/>
      <w:r>
        <w:rPr/>
        <w:t xml:space="preserve">Po dvouleté odmlce hledá Frýdek-Místek opět ten nejlepší  štrúdl. Celou soutěž připravuje Turistické informační centrum a akce bude  součástí oblíbeného gastrofestivalu. </w:t>
      </w:r>
    </w:p>
    <w:p>
      <w:pPr/>
      <w:r>
        <w:rPr>
          <w:b w:val="1"/>
          <w:bCs w:val="1"/>
        </w:rPr>
        <w:t xml:space="preserve">Jakub Míček (ANO), náměstek primátora Frýdku-Místku:</w:t>
      </w:r>
      <w:r>
        <w:rPr/>
        <w:t xml:space="preserve"> "Letošní gastrofestival Frýdek-Místek plný chutí společně s XII.  Beskydskými rekordy vypukne už 20. srpna, ale vy se už nyní můžete hlásit do  tradiční soutěže o nejlepší štrůdl. Pokud si myslíte, že pečete ten nejlepší, sladký  nebo slaný, tak právě na tomto gastrofestivalu se můžete utkat s ostatními,  kteří pečou také dobré štrůdly."</w:t>
      </w:r>
    </w:p>
    <w:p>
      <w:pPr/>
      <w:r>
        <w:rPr>
          <w:b w:val="1"/>
          <w:bCs w:val="1"/>
        </w:rPr>
        <w:t xml:space="preserve">Lucie Talavašková, mluvčí TIC Frýdek-Místek:</w:t>
      </w:r>
      <w:r>
        <w:rPr/>
        <w:t xml:space="preserve"> "Do soutěže se mohou hlásit všichni bez rozdílu věku,  povolání. Stačí, když rádi pečou. Vybírat se bude, jak z tradičních sladkých  štrůdlů, tak i z těch slaných. Ingredience se mohou použít jakékoliv,  inspiraci se meze nekladou. Například v posledním ročníku vyhrál Povidlový  perníkáč nebo závin s glazovanou slaninou a nakládanými cibulkami. A o  těch nejlepších štrůdlech pak rozhodne porota, která bude letos složena z odborné  i laické veřejnosti. A úkol dle dřívějších zkušeností to bude poměrně nelehký."</w:t>
      </w:r>
    </w:p>
    <w:p>
      <w:pPr/>
      <w:r>
        <w:rPr/>
        <w:t xml:space="preserve">Jeden soutěžící může upéct štrúdl jak slaný, tak i sladký. Každý  musí být při předání zabalený zvlášť. </w:t>
      </w:r>
    </w:p>
    <w:p>
      <w:pPr/>
      <w:r>
        <w:rPr>
          <w:b w:val="1"/>
          <w:bCs w:val="1"/>
        </w:rPr>
        <w:t xml:space="preserve">Lucie Talavašková, mluvčí TIC Frýdek-Místek:</w:t>
      </w:r>
      <w:r>
        <w:rPr/>
        <w:t xml:space="preserve"> "Přihlášení do soutěže je úplně jednoduché. Stačí se  přihlásit na webu fmplnychuti.cz v sekci štrůdl nebo osobně na pobočkách  našeho informačního centra nejpozději do 14. srpna. V sobotu 20. srpna pak  přinést v 9:00 hodin ráno svůj soutěžní štrůdl do naší pobočky  turistického informačního centra na místecké náměstí Svobody a pak už jen počkat  na verdikt poroty, který bude vyhlášen na pódiu ve 13:00 hodin."</w:t>
      </w:r>
    </w:p>
    <w:p>
      <w:pPr/>
      <w:r>
        <w:rPr/>
        <w:t xml:space="preserve">Jeden z největších gastrofestialů v Moravskoslezském  kraji Frýdek≈Místek plný chutí spolu s XII. ročníkem Beskydských rekordů  nabídnou bohatý program v podobě dobrého jídla a pití. Chybět nebude ani hudba  a samozřejmě překonávání rekordů. Letos to bude například ve štafetovém pití  piva.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07-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2026-04-30T08:23:30+02:00</dcterms:created>
  <dcterms:modified xsi:type="dcterms:W3CDTF">2026-04-30T08:23:30+02:00</dcterms:modified>
</cp:coreProperties>
</file>

<file path=docProps/custom.xml><?xml version="1.0" encoding="utf-8"?>
<Properties xmlns="http://schemas.openxmlformats.org/officeDocument/2006/custom-properties" xmlns:vt="http://schemas.openxmlformats.org/officeDocument/2006/docPropsVTypes"/>
</file>