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Ohňostroj už z opravené střechy neodpálí</w:t>
      </w:r>
    </w:p>
    <w:p>
      <w:pPr/>
      <w:r>
        <w:rPr>
          <w:b w:val="1"/>
          <w:bCs w:val="1"/>
        </w:rPr>
        <w:t xml:space="preserve">Město opravuje střechu jedné ze svých kulturních památek - budovy radnice. Do objektu už delší dobu zatékalo. Na špatném stavu střechy se podepsala nevhodná krytina a ohňostroje, které z ní byly odpalovány.</w:t>
      </w:r>
    </w:p>
    <w:p>
      <w:pPr/>
      <w:r>
        <w:rPr/>
        <w:t xml:space="preserve">Počátkem července ohradilo část budovy radnice lešení a začala oprava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“Jedná se o to, že ta střecha měla krytinu z titanzinku a ten byl na hodně místech už zoxidovaný. Dále to byly různé závady spojené s ohňostrojem a některé místa byla různě zaplátována.” </w:t>
      </w:r>
    </w:p>
    <w:p>
      <w:pPr/>
      <w:r>
        <w:rPr/>
        <w:t xml:space="preserve">Nová střešní krytina bude z pozinkovaného válcovaného plechu a bude v červené barvě.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proto i tyto opravy probíhají v souladu s Národním památkovým ústavem. </w:t>
      </w:r>
    </w:p>
    <w:p>
      <w:pPr/>
      <w:r>
        <w:rPr>
          <w:b w:val="1"/>
          <w:bCs w:val="1"/>
        </w:rPr>
        <w:t xml:space="preserve">Ondřej Syrovátka (SZ), 2. místostarosta Nového Jičína: </w:t>
      </w:r>
      <w:r>
        <w:rPr/>
        <w:t xml:space="preserve">“Takže všechny práce musí být odsouhlaseny i touto institucí. Zároveň jsem ale díky tomu získali i z ministerstva kultury dotaci ve výši 570 tisíc na regeneraci městské památkové rezervace právě na tuto akci, takže pokryje zhruba pětinu rozpočtu na opravu.”</w:t>
      </w:r>
    </w:p>
    <w:p>
      <w:pPr/>
      <w:r>
        <w:rPr/>
        <w:t xml:space="preserve">Rozpočet opravy je dva a půl milionu korun. Práce mají skončit do 31. srpna. </w:t>
      </w:r>
    </w:p>
    <w:p>
      <w:pPr/>
      <w:r>
        <w:rPr/>
        <w:t xml:space="preserve">Jak v této souvislosti místostarosta Ondřej Syrovátka uvedl, nyní už ohňostroj ze střechy radnice pravděpodobně odpalovány nebudou, pokud na ně dojde, budou instalovány na parkovišti u tržnice.</w:t>
      </w:r>
    </w:p>
    <w:p>
      <w:pPr/>
      <w:r>
        <w:rPr>
          <w:b w:val="1"/>
          <w:bCs w:val="1"/>
        </w:rPr>
        <w:t xml:space="preserve">Ondřej Syrovátka (SZ), 2. místostarosta Nového Jičína:</w:t>
      </w:r>
      <w:r>
        <w:rPr/>
        <w:t xml:space="preserve"> “Já osobně jsem toho  názoru, že ta doba už trošičku pokročila a nejen veřejné mínění, ale i samosprávy se přiklánějí k tomu, že místo ohňostrojů dělají i ekologičtější věci, jako třeba videomappingy a podobně. Takže já si osobně myslím, že pokud budou, tak možná v zimě, kdy to není tak nebezpečné a nehrozí požár, ale domnívám se, že na slavnosti už se v budoucnosti ohňostrojů spíš nedočkáme.”    </w:t>
      </w:r>
    </w:p>
    <w:p>
      <w:pPr/>
      <w:r>
        <w:rPr/>
        <w:t xml:space="preserve">---</w:t>
      </w:r>
    </w:p>
    <w:p>
      <w:pPr>
        <w:pStyle w:val="Heading1"/>
      </w:pPr>
      <w:r>
        <w:rPr>
          <w:sz w:val="36"/>
          <w:szCs w:val="36"/>
        </w:rPr>
        <w:t xml:space="preserve">Srpen zve na Lauru, Cirkutvůrnu i dechovky</w:t>
      </w:r>
    </w:p>
    <w:p>
      <w:pPr/>
      <w:r>
        <w:rPr>
          <w:b w:val="1"/>
          <w:bCs w:val="1"/>
        </w:rPr>
        <w:t xml:space="preserve">Novojičínské léto se přehouplo do své poloviny a také v srpnu nabídne řadu kulturních programů. Do prvního týdne tohoto osmého měsíce zasáhne letní kino, které promítá každý večer od devíti hodin v zahradě restaurace Nového Slunce. Na Masarykově náměstí se pak v pátek 12. srpna uskuteční v rámci II. ročníku Novojičínské pouti koncert kapely Fleret.</w:t>
      </w:r>
    </w:p>
    <w:p>
      <w:pPr/>
      <w:r>
        <w:rPr>
          <w:b w:val="1"/>
          <w:bCs w:val="1"/>
        </w:rPr>
        <w:t xml:space="preserve">Iva Pollaková, ředitelka MKS Nový Jičín: </w:t>
      </w:r>
      <w:r>
        <w:rPr/>
        <w:t xml:space="preserve">“V sobotu 13. srpna bude v prostorách tělovýchovné jednoty Novojičínská pouť, kde budou kolotoče, atrakce, workshopy, dále tam budou koncerty.” </w:t>
      </w:r>
    </w:p>
    <w:p>
      <w:pPr/>
      <w:r>
        <w:rPr/>
        <w:t xml:space="preserve">V amfiteátru na Skalkách se budou konat velké open air akce, které pořádají různé soukromé subjekty, inline bruslaři se budou moci 19. srpna těšit na další večerní vyjížďku městem. </w:t>
      </w:r>
    </w:p>
    <w:p>
      <w:pPr/>
      <w:r>
        <w:rPr>
          <w:b w:val="1"/>
          <w:bCs w:val="1"/>
        </w:rPr>
        <w:t xml:space="preserve">Iva Pollaková, ředitelka MKS Nový Jičín: “</w:t>
      </w:r>
      <w:r>
        <w:rPr/>
        <w:t xml:space="preserve">Část programů je také v zahradě restaurace Nového Slunce, kde bude třetí ročník OD-dechovek, což je festival dechových hudeb, a také Cirkutvůrna, což je zábavné odpoledne pro děti a mládež.”  </w:t>
      </w:r>
    </w:p>
    <w:p>
      <w:pPr/>
      <w:r>
        <w:rPr/>
        <w:t xml:space="preserve">V samotném novojičínském centru, na Masarykově náměstí, se pak odehrají ještě dva koncerty, 19. srpna skupiny Poetika a poslední srpnový pátek bude patřit kapele Laura a její tygři. </w:t>
      </w:r>
    </w:p>
    <w:p>
      <w:pPr/>
      <w:r>
        <w:rPr/>
        <w:t xml:space="preserve">---</w:t>
      </w:r>
    </w:p>
    <w:p>
      <w:pPr>
        <w:pStyle w:val="Heading1"/>
      </w:pPr>
      <w:r>
        <w:rPr>
          <w:sz w:val="36"/>
          <w:szCs w:val="36"/>
        </w:rPr>
        <w:t xml:space="preserve">Ochotníci z Nového Jičína baví diváky 15 let</w:t>
      </w:r>
    </w:p>
    <w:p>
      <w:pPr/>
      <w:r>
        <w:rPr>
          <w:b w:val="1"/>
          <w:bCs w:val="1"/>
        </w:rPr>
        <w:t xml:space="preserve">Novojičínské ochotnické Divadlo bez portfeje uvedlo novou hru - francouzskou komedii Anna v ringu. Premiérovým představením v Beskydském divadle si soubor připomněl i 15 let své existence.</w:t>
      </w:r>
    </w:p>
    <w:p>
      <w:pPr/>
      <w:r>
        <w:rPr/>
        <w:t xml:space="preserve">Hrou Anna v ringu francouzského autora Marca Camolettiho novojičínští ochotníci opět vsadili na komedii, kterou chtěli diváky především pobavit.  </w:t>
      </w:r>
    </w:p>
    <w:p>
      <w:pPr/>
      <w:r>
        <w:rPr>
          <w:b w:val="1"/>
          <w:bCs w:val="1"/>
        </w:rPr>
        <w:t xml:space="preserve">Viktor Dudák, režisér Divadla bez portfeje: </w:t>
      </w:r>
      <w:r>
        <w:rPr/>
        <w:t xml:space="preserve">“Z mého režisérského pohledu já jsem velice spokojený, protože si myslím, že i přes drobné nedostatky hra jako celek fungovala a že ohlas diváků byl takový, jaký jsme si zhruba představovali, že  by měl být na určité scény a gagy.” </w:t>
      </w:r>
    </w:p>
    <w:p>
      <w:pPr/>
      <w:r>
        <w:rPr/>
        <w:t xml:space="preserve">Představení je konverzační veselohrou, která přivádí publikum do velkého bytu zámožného páru. Stěžejní postavou je zde služebná, které řeší jejich vzájemné zálety.</w:t>
      </w:r>
    </w:p>
    <w:p>
      <w:pPr/>
      <w:r>
        <w:rPr>
          <w:b w:val="1"/>
          <w:bCs w:val="1"/>
        </w:rPr>
        <w:t xml:space="preserve">Alena Kupková, herečka Divadla bez portfeje: </w:t>
      </w:r>
      <w:r>
        <w:rPr/>
        <w:t xml:space="preserve">“Odvaha tam musela být, alespoň z mé strany velká, protože mám v té hře milence, který je ještě mladší než můj syn, takže mě to dělalo docela velký problém, nicméně, protože on je tak úžasný člověk, tak se nezlobil, když jsem sáhla tam, kde bych asi jindy sahat neměla, a vše to bylo v humoru a myslím, že to bylo strašně fajn.” </w:t>
      </w:r>
    </w:p>
    <w:p>
      <w:pPr/>
      <w:r>
        <w:rPr/>
        <w:t xml:space="preserve">Role mladého milence se ujal Petr Krumpolc, a byla to v souboru jeho premiéra. </w:t>
      </w:r>
    </w:p>
    <w:p>
      <w:pPr/>
      <w:r>
        <w:rPr>
          <w:b w:val="1"/>
          <w:bCs w:val="1"/>
        </w:rPr>
        <w:t xml:space="preserve">Petr Krumpolc, herec Divadla bez portfeje: </w:t>
      </w:r>
      <w:r>
        <w:rPr/>
        <w:t xml:space="preserve">“Bylo to tedy velmi odvážné téma, užil jsem si to skvěle, protože mí divadelní parťáci jsou skvělí, takže mi připadá, že si to užívám vždycky, i na zkouškách, i při téhle premiéře.”</w:t>
      </w:r>
    </w:p>
    <w:p>
      <w:pPr/>
      <w:r>
        <w:rPr>
          <w:b w:val="1"/>
          <w:bCs w:val="1"/>
        </w:rPr>
        <w:t xml:space="preserve">Petra Štefková, herečka Divadla bez portfeje:</w:t>
      </w:r>
      <w:r>
        <w:rPr/>
        <w:t xml:space="preserve">  “Bylo to náročné, protože jsme měli dialogy a museli jsme uměti i ten předchozí od kolegy, abychom věděli, jak máme navazovat. A hlavně jsem musela tu roli pochopit, protože hraju totální pipinu, která je zamilovaná do chlápka, o kterém si myslí, že je svobodný, a pak v úžasu zjistí, že barák je obsazený ženskou a že je ženatý.” </w:t>
      </w:r>
    </w:p>
    <w:p>
      <w:pPr/>
      <w:r>
        <w:rPr>
          <w:b w:val="1"/>
          <w:bCs w:val="1"/>
        </w:rPr>
        <w:t xml:space="preserve">Zdeněk Šmejda, herec Divadla bez portfeje: </w:t>
      </w:r>
      <w:r>
        <w:rPr/>
        <w:t xml:space="preserve">“Já jsem si to užil a myslím si, že mluvím nejen za naše protagonisty, ale i za obecenstvo. Cítil jsem tu atmosféru, že jsme si to užili všichni, a to si myslím, že je to na divadle, jak amatérském, tak profesionálním to nejdůležitější, aby se lidi bavili a odreagovali.”</w:t>
      </w:r>
    </w:p>
    <w:p>
      <w:pPr/>
      <w:r>
        <w:rPr>
          <w:b w:val="1"/>
          <w:bCs w:val="1"/>
        </w:rPr>
        <w:t xml:space="preserve">Marcela Čapuchová, herečka Divadla bez portfeje:</w:t>
      </w:r>
      <w:r>
        <w:rPr/>
        <w:t xml:space="preserve"> “Role je to docela náročná, Anna má spoustu poloh a spoustu textů, ale myslím si, že jsme si Annou nakonec docela sedly a až odehrajeme všechna nasmlouvaná představení, takže mi bude i chybět.”  </w:t>
      </w:r>
    </w:p>
    <w:p>
      <w:pPr/>
      <w:r>
        <w:rPr/>
        <w:t xml:space="preserve">Divadlo bez portfeje už tuto hru uvedlo před pár týdny na soutěžní přehlídce ve Štramberku, kde za její provedení získalo hned dvě ceny, celkové vítězství, o které se dělilo s divadlem Bodlák z Bernartic nad Odrou, a právě za hlavní ženskou hereckou roli v podání Marcely Čapuchové. Tato ocenění jsou vůbec první, která soubor získává v roce, kdy slaví 15. výročí založení. </w:t>
      </w:r>
    </w:p>
    <w:p>
      <w:pPr/>
      <w:r>
        <w:rPr>
          <w:b w:val="1"/>
          <w:bCs w:val="1"/>
        </w:rPr>
        <w:t xml:space="preserve">Alena Kupková, herečka Divadla bez portfeje: </w:t>
      </w:r>
      <w:r>
        <w:rPr/>
        <w:t xml:space="preserve">“Tuto hru bych osobně chtěla věnovat hlavně dvěma kolegům, kteří už nejsou mezi námi, a kteří byli jednak z části zakladatelé, a ti první herci. Já jsem z toho původního souboru zůstala jediná, ale potom se to všelijak začalo nabalovat, získali jsme úžasné lidi kolem sebe, je to skvělá parta a jsem hrozně ráda, že mohu být součástí této party.” </w:t>
      </w:r>
    </w:p>
    <w:p>
      <w:pPr/>
      <w:r>
        <w:rPr/>
        <w:t xml:space="preserve">Anna v ringu je pátou hrou, kterou Divadlo bez portfeje nastudovalo, byla mezi nimi také autorská komedie Zdeňka Šmejdy Klid a prach, kterou divadelníci odehráli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