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Přestavba křižovatky změní i veřejný prostor</w:t>
      </w:r>
    </w:p>
    <w:p>
      <w:pPr/>
      <w:r>
        <w:rPr>
          <w:b w:val="1"/>
          <w:bCs w:val="1"/>
        </w:rPr>
        <w:t xml:space="preserve">Stavba deváté okružní křižovatky u centra města začala v červnu a potrvá do listopadu. Po celou dobu musí řidiči tuto část města objíždět. Součástí projektu je i celková úprava veřejného prostoru.</w:t>
      </w:r>
    </w:p>
    <w:p>
      <w:pPr/>
      <w:r>
        <w:rPr/>
        <w:t xml:space="preserve">Obrysy kruhové křižovatky, deváté na území města, už se rýsují v místě protnutí ulic K nemocnici, Generála Hlaďo a výjezd z Masarykova náměstí. Společným investorem stavby je Moravskoslezského kraje, který je vlastníkem hlavní komunikace, a město. </w:t>
      </w:r>
    </w:p>
    <w:p>
      <w:pPr/>
      <w:r>
        <w:rPr>
          <w:b w:val="1"/>
          <w:bCs w:val="1"/>
        </w:rPr>
        <w:t xml:space="preserve">Václav Dobrozemský (ODS), 1. místostarosta Nového Jičína: </w:t>
      </w:r>
      <w:r>
        <w:rPr/>
        <w:t xml:space="preserve">“Jedná se o investiční akci zhruba v rozsahu 19 milionů korun, z čehož 7 milionů korun hradí správa silnic Moravskoslezského kraje a 12 milionů korun město Nový Jičín. Máme požádáno o dotaci ze Státního fondu dopravní infrastruktury, kde bychom v srpnu měli vědět, zda jsme byli úspěšní.”  </w:t>
      </w:r>
    </w:p>
    <w:p>
      <w:pPr/>
      <w:r>
        <w:rPr/>
        <w:t xml:space="preserve">Stavba začala v červnu a potrvá do listopadu. Kruhová křižovatka bude mít vnější průměr 23 metrů.  </w:t>
      </w:r>
    </w:p>
    <w:p>
      <w:pPr/>
      <w:r>
        <w:rPr>
          <w:b w:val="1"/>
          <w:bCs w:val="1"/>
        </w:rPr>
        <w:t xml:space="preserve">Milan Novák, náměstek ředitele Správy silnic MSK: </w:t>
      </w:r>
      <w:r>
        <w:rPr/>
        <w:t xml:space="preserve">“Ta stávající situace, která tam byla, byla už velmi nepřehledná, nebezpečná, docházelo tam k častým dopravním nehodám. Jednalo se o průsečnou křižovatku, ty šířkové poměry, které tam byly, nezaručovaly úplně bezpečný průjezd tou křižovatkou. Ani stav vozovek tam nebyl zrovna nejlepší. Takže tento projekt řeší takovou rekonstrukci části centra města Nový Jičín.”    </w:t>
      </w:r>
    </w:p>
    <w:p>
      <w:pPr/>
      <w:r>
        <w:rPr/>
        <w:t xml:space="preserve">Cílem stavby není tedy jen samotný kruhový objezd, ale celková revitalizace pracemi zasaženého prostoru v městské památkové rezervaci, včetně nových chodníků, parkovacích stání a osvětlení.    </w:t>
      </w:r>
    </w:p>
    <w:p>
      <w:pPr/>
      <w:r>
        <w:rPr>
          <w:b w:val="1"/>
          <w:bCs w:val="1"/>
        </w:rPr>
        <w:t xml:space="preserve">Stanislav Kopecký (ANO), starosta Nového Jičína:</w:t>
      </w:r>
      <w:r>
        <w:rPr/>
        <w:t xml:space="preserve"> “Vznikne zde nový dopravní, ale i veřejný prostor, včetně osazení zeleně a umístění městského mobiliáře. Veškeré práce, které jsou prováděny, jsou také koordinovány se stavebními pracemi budoucího Obchodního domu Javor.”   </w:t>
      </w:r>
    </w:p>
    <w:p>
      <w:pPr/>
      <w:r>
        <w:rPr/>
        <w:t xml:space="preserve">Řidiči tady musí až do ukončení projektu počítat s omezením dopravy a nemožností průjezdu. Kolem centra města jsou vedeny objízdné trasy včetně trasy autobusových linek.   </w:t>
      </w:r>
    </w:p>
    <w:p>
      <w:pPr/>
      <w:r>
        <w:rPr>
          <w:b w:val="1"/>
          <w:bCs w:val="1"/>
        </w:rPr>
        <w:t xml:space="preserve">Stanislav Kopecký (ANO), starosta Nového Jičína: </w:t>
      </w:r>
      <w:r>
        <w:rPr/>
        <w:t xml:space="preserve">“Chtěl bych požádat občany a návštěvníky města o trpělivost, je jasné, že po uzavření tak významného místa křížení dopravy mohou nastat určité komplikace.”</w:t>
      </w:r>
    </w:p>
    <w:p>
      <w:pPr/>
      <w:r>
        <w:rPr/>
        <w:t xml:space="preserve">---</w:t>
      </w:r>
    </w:p>
    <w:p>
      <w:pPr>
        <w:pStyle w:val="Heading1"/>
      </w:pPr>
      <w:r>
        <w:rPr>
          <w:sz w:val="36"/>
          <w:szCs w:val="36"/>
        </w:rPr>
        <w:t xml:space="preserve">Zelené město zaměstnává desítky studentů</w:t>
      </w:r>
    </w:p>
    <w:p>
      <w:pPr/>
      <w:r>
        <w:rPr>
          <w:b w:val="1"/>
          <w:bCs w:val="1"/>
        </w:rPr>
        <w:t xml:space="preserve">V rámci projektu Zelené město získalo i letos o prázdninách brigádu v Novém Jičíně několik desítek studentů. Pomáhají nejvíce v městské zeleni, a také třeba na hřbitově.</w:t>
      </w:r>
    </w:p>
    <w:p>
      <w:pPr/>
      <w:r>
        <w:rPr/>
        <w:t xml:space="preserve">První týdenní turnus Zeleného města začal 11. července, poslední skončí 26. srpna. Studenti v rámci letní brigády pomáhají pracovníkům technických služeb, například na středisku komunikací, odpadů, na hřbitově a asi nejvíce spolupracují se střediskem zeleně. </w:t>
      </w:r>
    </w:p>
    <w:p>
      <w:pPr/>
      <w:r>
        <w:rPr>
          <w:b w:val="1"/>
          <w:bCs w:val="1"/>
        </w:rPr>
        <w:t xml:space="preserve">Naďa Švrčinová, vedoucí úseku veřejná zeleň, TSM Nový Jičín: </w:t>
      </w:r>
      <w:r>
        <w:rPr/>
        <w:t xml:space="preserve">“Konkrétně u nás na středisku veřejná zeleň tento týden chlapci vypomáhají při odvozu pokosené trávy z lučních porostů, děvčata spolupracují s kmenovými pracovnicemi a vypomáhají při pletí květinových záhonů. Jejich pracovní doba je šestihodinová, od sedmi do třinácté hodiny.” </w:t>
      </w:r>
    </w:p>
    <w:p>
      <w:pPr/>
      <w:r>
        <w:rPr>
          <w:b w:val="1"/>
          <w:bCs w:val="1"/>
        </w:rPr>
        <w:t xml:space="preserve">účastníci brigády: </w:t>
      </w:r>
    </w:p>
    <w:p>
      <w:pPr/>
      <w:r>
        <w:rPr/>
        <w:t xml:space="preserve">“Je to super, že je ta možnost si vydělat nějaké peníze na této brigádě. Práce zase není tak náročný, je sluníčko, takže dá se to.” </w:t>
      </w:r>
    </w:p>
    <w:p>
      <w:pPr/>
      <w:r>
        <w:rPr/>
        <w:t xml:space="preserve">“Já jsem už minulý rok věděla, že je to Zelené město, tak jsem se zapsala. Práce dobrá, na hřbitově je ticho, takže je to dobré a není to až tak náročné.”   </w:t>
      </w:r>
    </w:p>
    <w:p>
      <w:pPr/>
      <w:r>
        <w:rPr/>
        <w:t xml:space="preserve">“Byl jsem tu i minule, psala mě tam mamka. A jak říká moje sestra, je tu ticho, nikdo nám do toho nekecá a je to zametání a vybírání nějakého plevele.” </w:t>
      </w:r>
    </w:p>
    <w:p>
      <w:pPr/>
      <w:r>
        <w:rPr>
          <w:b w:val="1"/>
          <w:bCs w:val="1"/>
        </w:rPr>
        <w:t xml:space="preserve">Kateřina Kuželová, Odbor životního prostředí, MěÚ Nový Jičín: </w:t>
      </w:r>
      <w:r>
        <w:rPr/>
        <w:t xml:space="preserve">“V letošním roce, po loňském velkém zájmu, vedení města navýšilo peníze na brigádu Zelené město, v rozpočtu máme o sto tisíc více, takže je to letos 250 tisíc korun na Zelené město. Proto jsme mohli zaměstnat o dost studentů více, celkem se nám podařilo uzavřít smlouvu s 58 studenty.”     </w:t>
      </w:r>
    </w:p>
    <w:p>
      <w:pPr/>
      <w:r>
        <w:rPr>
          <w:b w:val="1"/>
          <w:bCs w:val="1"/>
        </w:rPr>
        <w:t xml:space="preserve">Naďa Švrčinová, vedoucí úseku veřejná zeleň, TSM Nový Jičín: </w:t>
      </w:r>
      <w:r>
        <w:rPr/>
        <w:t xml:space="preserve">“Jsou šikovní, pracovití, provádí takové ne příliš odborné práce, takže vypomáhají u toho pletí a úklidu a zastupují nám některé kmenové zaměstnance, kteří teď čerpají dovolenou.”  </w:t>
      </w:r>
    </w:p>
    <w:p>
      <w:pPr/>
      <w:r>
        <w:rPr/>
        <w:t xml:space="preserve">Za hodinu práce si studenti vydělají 100 korun. Přednost dostali ti s bydlištěm v Novém Jičíně. Odbor životního prostředí letos obdržel celkem 67 přihlášek na tuto brigádu, z toho 15 podali studenti s bydlištěm mimo město. Přespolních brigádníků tedy Nový Jičín zaměstnává šest.  </w:t>
      </w:r>
    </w:p>
    <w:p>
      <w:pPr/>
      <w:r>
        <w:rPr/>
        <w:t xml:space="preserve">---</w:t>
      </w:r>
    </w:p>
    <w:p>
      <w:pPr>
        <w:pStyle w:val="Heading1"/>
      </w:pPr>
      <w:r>
        <w:rPr>
          <w:sz w:val="36"/>
          <w:szCs w:val="36"/>
        </w:rPr>
        <w:t xml:space="preserve">Na Svinci se konal závod v travním lyžování</w:t>
      </w:r>
    </w:p>
    <w:p>
      <w:pPr/>
      <w:r>
        <w:rPr>
          <w:b w:val="1"/>
          <w:bCs w:val="1"/>
        </w:rPr>
        <w:t xml:space="preserve">Lyžařský klub Svinec pořádal závody v travním lyžování. V letní verzi oblíbeného zimního sportu se domácím daří, sbírají úspěchy i v rámci Českého poháru.</w:t>
      </w:r>
    </w:p>
    <w:p>
      <w:pPr/>
      <w:r>
        <w:rPr/>
        <w:t xml:space="preserve">Svah na Svinci se stal uprostřed léta dějištěm dvoudenního veřejného závodu Grasski Open v travním lyžování. Určen byl především mladým závodníkům z kategorií ​Talent a  U10 až U14. </w:t>
      </w:r>
    </w:p>
    <w:p>
      <w:pPr/>
      <w:r>
        <w:rPr>
          <w:b w:val="1"/>
          <w:bCs w:val="1"/>
        </w:rPr>
        <w:t xml:space="preserve">Vladimír Seifert, prezident Lyžařského klubu Svinec: </w:t>
      </w:r>
      <w:r>
        <w:rPr/>
        <w:t xml:space="preserve">“Děláme dětem dva závody, tři měřené jízdy dopoledne, tři odpoledne, bere se vždy ta nejlepší, časy se čtou a vyhlašujeme dva dny.  Děti budou mít zážitek, dneska dostanou medaile, zítra poháry.”</w:t>
      </w:r>
    </w:p>
    <w:p>
      <w:pPr/>
      <w:r>
        <w:rPr>
          <w:b w:val="1"/>
          <w:bCs w:val="1"/>
        </w:rPr>
        <w:t xml:space="preserve">Nicolas Hanigovský, Lyžařský klub Svinec: </w:t>
      </w:r>
      <w:r>
        <w:rPr/>
        <w:t xml:space="preserve">“Dneska se mi daří velice dobře, asi jeden z mých nejlepších závodů zatím, jsem ve své kategorii první.” </w:t>
      </w:r>
    </w:p>
    <w:p>
      <w:pPr/>
      <w:r>
        <w:rPr>
          <w:b w:val="1"/>
          <w:bCs w:val="1"/>
        </w:rPr>
        <w:t xml:space="preserve">Anna Bočková, Ski Team CHřiby:</w:t>
      </w:r>
      <w:r>
        <w:rPr/>
        <w:t xml:space="preserve"> “Ještě jsem se nedívala na časy poslední třetí jízdy, ale zatím vedu, myslím.” </w:t>
      </w:r>
    </w:p>
    <w:p>
      <w:pPr/>
      <w:r>
        <w:rPr>
          <w:b w:val="1"/>
          <w:bCs w:val="1"/>
        </w:rPr>
        <w:t xml:space="preserve">Gita</w:t>
      </w:r>
      <w:r>
        <w:rPr>
          <w:b w:val="1"/>
          <w:bCs w:val="1"/>
        </w:rPr>
        <w:t xml:space="preserve">Seifertová, Lyžařský klub Svinec:</w:t>
      </w:r>
      <w:r>
        <w:rPr/>
        <w:t xml:space="preserve"> “Jo, dobré. Trať je postavená tak, že to zvládám tak tak, nekdy jsou tam rigoly, ale jinak je to dobrý.” </w:t>
      </w:r>
    </w:p>
    <w:p>
      <w:pPr/>
      <w:r>
        <w:rPr>
          <w:b w:val="1"/>
          <w:bCs w:val="1"/>
        </w:rPr>
        <w:t xml:space="preserve">Ondřej Hrynyšin, Lyžařský klub Svinec:</w:t>
      </w:r>
      <w:r>
        <w:rPr/>
        <w:t xml:space="preserve"> “Já jsem zatím ještě nespadl, ale jsou tady pády, a baví město.” </w:t>
      </w:r>
    </w:p>
    <w:p>
      <w:pPr/>
      <w:r>
        <w:rPr>
          <w:b w:val="1"/>
          <w:bCs w:val="1"/>
        </w:rPr>
        <w:t xml:space="preserve">Lukáš Hrynyšin,</w:t>
      </w:r>
      <w:r>
        <w:rPr>
          <w:b w:val="1"/>
          <w:bCs w:val="1"/>
        </w:rPr>
        <w:t xml:space="preserve">Lyžařský klub Svinec: </w:t>
      </w:r>
      <w:r>
        <w:rPr/>
        <w:t xml:space="preserve">“Lyžuju normálně čtyři roky, travně začínám tuto sezonu a zatím to jde.”</w:t>
      </w:r>
    </w:p>
    <w:p>
      <w:pPr/>
      <w:r>
        <w:rPr/>
        <w:t xml:space="preserve">Novojičínský lyžařský klub se travnímu lyžování věnuje od loňského podzimu, jeho svěřenci už letos zasahují i do závodů Českého poháru. </w:t>
      </w:r>
    </w:p>
    <w:p>
      <w:pPr/>
      <w:r>
        <w:rPr>
          <w:b w:val="1"/>
          <w:bCs w:val="1"/>
        </w:rPr>
        <w:t xml:space="preserve">Vladimír Seifert, prezident Lyžařského klubu Svinec: </w:t>
      </w:r>
      <w:r>
        <w:rPr/>
        <w:t xml:space="preserve">”Obrovská pomoc je domácí svah, Svinec je na to travní lyžování trochu prudší, ale kamkoliv přijdeme na závody jinde tak máme, řeknu to blbě, ale těžce na bojišti, lehce potom na závodech Zkrátka Svinec je pro trávu těžší, ale nám se to hodí, využíváme to potom na závodech Českého poháru. Mám velké úspěchy v Českém poháru, máme tam i nějaké bedny v průběžném pořadí. Dokonce,  když byl pohár s mezinárodní účastí, tak nám tam děti posbíraly bronzy, stříbra. Všechno je to na Facebooku. Byli tam Italové, Rakušané, Němci, Švédi a dětem se daří.”</w:t>
      </w:r>
    </w:p>
    <w:p>
      <w:pPr/>
      <w:r>
        <w:rPr/>
        <w:t xml:space="preserve">Na Svinci jsou během prázdnin lyžařské tréninky minimálně jednou týdně. Tuto formu původem zimního sportu tu budou provozovat do října. Po měsíční pauze pak věří ve sněhovou pokrývku.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2026-01-13T17:05:05+01:00</dcterms:created>
  <dcterms:modified xsi:type="dcterms:W3CDTF">2026-01-13T17:05:05+01:00</dcterms:modified>
</cp:coreProperties>
</file>

<file path=docProps/custom.xml><?xml version="1.0" encoding="utf-8"?>
<Properties xmlns="http://schemas.openxmlformats.org/officeDocument/2006/custom-properties" xmlns:vt="http://schemas.openxmlformats.org/officeDocument/2006/docPropsVTypes"/>
</file>