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Kriminalisté zadrželi zloděje jízdních kol</w:t>
      </w:r>
    </w:p>
    <w:p>
      <w:pPr/>
      <w:r>
        <w:rPr>
          <w:b w:val="1"/>
          <w:bCs w:val="1"/>
        </w:rPr>
        <w:t xml:space="preserve">Nyní potěšíme obyvatele Frýdku-Místku. Policistům se v minulých dnech podařilo zadržet hned dva zloděje, kteří kradli v tomto městě především jízdní kola ze sklepů i stojanů venku. Občas ale ukradli i něco jiného.</w:t>
      </w:r>
    </w:p>
    <w:p>
      <w:pPr/>
      <w:r>
        <w:rPr/>
        <w:t xml:space="preserve">Krádeže kol jsou pro zloděje bohužel lukrativní, protože jsou poměrně drahá a lidé je často nechávají bez dozoru. Běžný zámek pak před zloději neobstojí, jak můžete vidět na videozáznamu jednoho z případů ve Frýdku-Místku. Toto je ale jen jedna z 12 krádeží 39letého zloděje. </w:t>
      </w:r>
    </w:p>
    <w:p>
      <w:pPr/>
      <w:r>
        <w:rPr>
          <w:b w:val="1"/>
          <w:bCs w:val="1"/>
        </w:rPr>
        <w:t xml:space="preserve">Kateřina Kubzová, mluvčí PČR Frýdek-Místek: </w:t>
      </w:r>
      <w:r>
        <w:rPr/>
        <w:t xml:space="preserve">"39letý muž se měl v průběhu posledních dvou měsíců ve 12 případech vloupat do sklepních  prostor či koloven bytových domů jak ve Frýdku-Místku, tak i v Ostravě. V dalším případě pak měl  odcizit jízdní kolo přímo ze stojanu před prodejnou.</w:t>
      </w:r>
    </w:p>
    <w:p>
      <w:pPr/>
      <w:r>
        <w:rPr/>
        <w:t xml:space="preserve">Frýdeckomístečtí kriminalisté zadrželi ještě také druhého zloděje, který dojížděl z Ostravy a i on se specializoval na kola. Vykradl ale i kancelář a nebo auto. Krádeže se ale nevyplácí a díky videozáznamu byl v minulých dnech odhalen i muž, který ukradl kolo ve Frýdlantu. Stačilo pouze záběry zveřejnit. </w:t>
      </w:r>
    </w:p>
    <w:p>
      <w:pPr/>
      <w:r>
        <w:rPr>
          <w:b w:val="1"/>
          <w:bCs w:val="1"/>
        </w:rPr>
        <w:t xml:space="preserve">Eva Michalíková, mluvčí PČR MS kraje: </w:t>
      </w:r>
      <w:r>
        <w:rPr/>
        <w:t xml:space="preserve">"Tímto bychom chtěli poděkovat veřejnosti, že díky jejich spolupráci došlo k objasnění tohoto trestného činu. Jejich reakce byla opravdu rychlá a byť i anonymně sdělila iniciály možného podezřelého, nám pomohlo rychle skutek objasnit."</w:t>
      </w:r>
    </w:p>
    <w:p>
      <w:pPr/>
      <w:r>
        <w:rPr/>
        <w:t xml:space="preserve">Všichni zloději se ke svým činům doznali a všichni jsou recidivisté. Elektrokolo ukradené ve Frýdlantu už je vráceno zpět majiteli. </w:t>
      </w:r>
    </w:p>
    <w:p>
      <w:pPr/>
      <w:r>
        <w:rPr/>
        <w:t xml:space="preserve">---</w:t>
      </w:r>
    </w:p>
    <w:p>
      <w:pPr>
        <w:pStyle w:val="Heading1"/>
      </w:pPr>
      <w:r>
        <w:rPr>
          <w:sz w:val="36"/>
          <w:szCs w:val="36"/>
        </w:rPr>
        <w:t xml:space="preserve">V KD Na Rybníčku musí být po 22,00 hod. klid</w:t>
      </w:r>
    </w:p>
    <w:p>
      <w:pPr/>
      <w:r>
        <w:rPr>
          <w:b w:val="1"/>
          <w:bCs w:val="1"/>
        </w:rPr>
        <w:t xml:space="preserve">Vedení Opavy usiluje o zrušení omezení veřejné produkce po 22. hodině v Kulturním domě Na Rybníčku. Takovéto opatření nařídila krajská hygienické stanice kvůli naměřeným nadlimitním hodnotám hluku, který ruší obyvatele přilehlého bytového domu.  Na vině je zřejmě nedostatečné konstrukční oddělení a odizolování obou objektů.</w:t>
      </w:r>
    </w:p>
    <w:p>
      <w:pPr/>
      <w:r>
        <w:rPr/>
        <w:t xml:space="preserve">Budova  kulturního domu stojí na konci ulice Na Rybníčku a navazuje na  řadu bytových domů. S jedním z nich přímo  sousedí stěnou u jeviště. Takže vše, co se na něm odehrává,  se přenáší také do prostor přilehlého bytu. První  měření hluku na základě podnětu zdejších obyvatel  bylo  provedeno v roce 2004. To poslední, páté v pořadí, v roce 2018.</w:t>
      </w:r>
    </w:p>
    <w:p>
      <w:pPr/>
      <w:r>
        <w:rPr>
          <w:b w:val="1"/>
          <w:bCs w:val="1"/>
        </w:rPr>
        <w:t xml:space="preserve">Aleš  Kotrla, mluvčí, KHS Ostrava: </w:t>
      </w:r>
      <w:r>
        <w:rPr/>
        <w:t xml:space="preserve">„V  rámci těchto měření bylo zjištěno překročení stanoveného  hygienického limitu hluku. A    v  souvislosti s tím KHS Ostrava uložila uložila  pokutu  vždy pořadateli veřejné produkce.“</w:t>
      </w:r>
    </w:p>
    <w:p>
      <w:pPr/>
      <w:r>
        <w:rPr/>
        <w:t xml:space="preserve">  Hygienici  vydali rozhodnutí, kterým pozastavili veřejnou hudební produkci v  nočních hodinách. Takže pořádat zde ples, diskotéku nebo  koncert je teď  problém.</w:t>
      </w:r>
    </w:p>
    <w:p>
      <w:pPr/>
      <w:r>
        <w:rPr>
          <w:b w:val="1"/>
          <w:bCs w:val="1"/>
        </w:rPr>
        <w:t xml:space="preserve">Martin  Seidl, provozní ředitel, Kulturní dům Na Rybníčku, Opava: </w:t>
      </w:r>
      <w:r>
        <w:rPr/>
        <w:t xml:space="preserve">„My  se snažíme se zákazníkem, který pořádá akci, aby akceptoval  snížení zvukové hladiny po desáté hodině.“</w:t>
      </w:r>
    </w:p>
    <w:p>
      <w:pPr/>
      <w:r>
        <w:rPr/>
        <w:t xml:space="preserve">Opatření  snižuje  zájem o pronájem sálu. I když se  provozovatel snaží  kontrolovat hladinu hluku profesionálními měřáky či limitéry,  aby požadavkům hygieny vyhověl.</w:t>
      </w:r>
    </w:p>
    <w:p>
      <w:pPr/>
      <w:r>
        <w:rPr/>
        <w:t xml:space="preserve">Kulturní  dům Na Rybníčku s kapacitou 450 míst je největším zařízení  svého druhu ve městě. Kromě velkého multifunkčního sálu v  přízemí jsou součástí také salonky v prvním poschodí a  restaurace  s venkovním posezením.   </w:t>
      </w:r>
    </w:p>
    <w:p>
      <w:pPr/>
      <w:r>
        <w:rPr>
          <w:b w:val="1"/>
          <w:bCs w:val="1"/>
        </w:rPr>
        <w:t xml:space="preserve">Tomáš  Navrátil (ANO), primátor Opavy: </w:t>
      </w:r>
      <w:r>
        <w:rPr/>
        <w:t xml:space="preserve">„Je  to jediný sál s takovouto kapacitou, který patří městu. Je tady  kapacita 450 lidí. My jsme de facto ztratili možnost pořádat zde  pořádat  akce.“    </w:t>
      </w:r>
    </w:p>
    <w:p>
      <w:pPr/>
      <w:r>
        <w:rPr/>
        <w:t xml:space="preserve">Problémy  s hlukem, který se přenáší do bytového domu, trvají mnoho let.  Potíže neodstranila ani kompletní rekonstrukce provedená před  deseti lety. Na vině je zřejmě nedostatečné konstrukční  oddělení obou staveb.    </w:t>
      </w:r>
    </w:p>
    <w:p>
      <w:pPr/>
      <w:r>
        <w:rPr>
          <w:b w:val="1"/>
          <w:bCs w:val="1"/>
        </w:rPr>
        <w:t xml:space="preserve">Tomáš  Navrátil (ANO), primátor Opavy: </w:t>
      </w:r>
      <w:r>
        <w:rPr/>
        <w:t xml:space="preserve">„Já  jsem   s majiteli sousedního  domu jednal, vyvolal jsem několik jednání ohledně technických  úprav tak, aby jim to nevadilo. Ale nakonec jsme se nedohodli na  kompenzaci, aby  to mohlo fungovat.“</w:t>
      </w:r>
    </w:p>
    <w:p>
      <w:pPr/>
      <w:r>
        <w:rPr/>
        <w:t xml:space="preserve">Obyvatelé   domu, se nechtěli ke kauze vyjadřovat.   </w:t>
      </w:r>
    </w:p>
    <w:p>
      <w:pPr/>
      <w:r>
        <w:rPr/>
        <w:t xml:space="preserve">Zatím  není jasné, co se bude dít dál.  Město si nechalo  zpracovat opatření, které  by mohlo zabránit šíření hluku.  Ovšem autor projektu za několik milionů korun negarantuje sto  procentní úspěch.  Město také zvažuje odvolání ke správnímu  soudu.    </w:t>
      </w:r>
    </w:p>
    <w:p>
      <w:pPr/>
      <w:r>
        <w:rPr/>
        <w:t xml:space="preserve">---</w:t>
      </w:r>
    </w:p>
    <w:p>
      <w:pPr/>
      <w:r>
        <w:rPr/>
        <w:t xml:space="preserve">Karvinský strážník Břetislav  Zuskin zadržel zloděje, který okradl seniorku. Projížděl ulicí Závodní směrem ke Kovoně a všiml si sprintujícího muže.  Přesto, že nebyl ve službě, neváhal a zloděje zadržel.  Břetislav Zuskin slouží u městské policie Karviná 10 let. </w:t>
      </w:r>
    </w:p>
    <w:p>
      <w:pPr/>
      <w:r>
        <w:rPr/>
        <w:t xml:space="preserve">Fakultní nemocnici Ostrava si jako svého zaměstnavatele vybralo 65 čerstvých absolventů zdravotnických škol, posílí tak týmy napříč klinikami. Je to o třetinu více než loni. Nejvíce z 28 čerstvě odpromovaných lékařů přichází na Interní a kardiologickou kliniku. A nastoupily také  dvě stomatoložky z Ukrajiny.</w:t>
      </w:r>
    </w:p>
    <w:p>
      <w:pPr/>
      <w:r>
        <w:rPr/>
        <w:t xml:space="preserve">---</w:t>
      </w:r>
    </w:p>
    <w:p>
      <w:pPr>
        <w:pStyle w:val="Heading1"/>
      </w:pPr>
      <w:r>
        <w:rPr>
          <w:sz w:val="36"/>
          <w:szCs w:val="36"/>
        </w:rPr>
        <w:t xml:space="preserve">Moment už daroval neziskovkám přes 7 milionů</w:t>
      </w:r>
    </w:p>
    <w:p>
      <w:pPr/>
      <w:r>
        <w:rPr>
          <w:b w:val="1"/>
          <w:bCs w:val="1"/>
        </w:rPr>
        <w:t xml:space="preserve">Pokud máte zachovalé oblečení, které už nenosíte, můžete ho darovat neziskové organizaci Moment. Věci můžete nosit nejen přímo do obchodů, ale je můžete odkudkoliv a zcela zdarma zaslat přes Zásilkovnu.</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w:t>
      </w:r>
    </w:p>
    <w:p>
      <w:pPr/>
      <w:r>
        <w:rPr/>
        <w:t xml:space="preserve">Měsíčně se ve skladu vytřídí zhruba 8 tun oblečení. 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Ta realita je taková, že i lidé, kteří  jsou v největší nouzi, tak oni nechtějí si vzít potrhané tepláky a demonstrovat tu svoji nouzi na ulici tím, že budou chodit v děravých a potrhaných teplácích." </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p>
      <w:pPr/>
      <w:r>
        <w:rPr/>
        <w:t xml:space="preserve">---</w:t>
      </w:r>
    </w:p>
    <w:p>
      <w:pPr>
        <w:pStyle w:val="Heading1"/>
      </w:pPr>
      <w:r>
        <w:rPr>
          <w:sz w:val="36"/>
          <w:szCs w:val="36"/>
        </w:rPr>
        <w:t xml:space="preserve">Dětem slouží nové dětské hřiště i na Lodičkách</w:t>
      </w:r>
    </w:p>
    <w:p>
      <w:pPr/>
      <w:r>
        <w:rPr>
          <w:b w:val="1"/>
          <w:bCs w:val="1"/>
        </w:rPr>
        <w:t xml:space="preserve">Návštěvníci karvinských Lodiček si jistě všimli i novinky, která v tomto areálu přibyla. Na žádost rodičů s malými dětmi, kteří sem chodí odpočívat, bylo vybudováno nové dětské hřiště.  Nachází se poblíž workoutového hřiště, které je hojně navštěvované především mladými lidmi.</w:t>
      </w:r>
    </w:p>
    <w:p>
      <w:pPr/>
      <w:r>
        <w:rPr/>
        <w:t xml:space="preserve">Na základě požadavků občanů, především rodičů, byla letos v červenci dokončena výstavba nového dětského hřiště v areálu Loděnice. </w:t>
      </w:r>
    </w:p>
    <w:p>
      <w:pPr/>
      <w:r>
        <w:rPr>
          <w:b w:val="1"/>
          <w:bCs w:val="1"/>
        </w:rPr>
        <w:t xml:space="preserve">Jana Maierová, vedoucí Odboru komunálních služeb MMK:</w:t>
      </w:r>
      <w:r>
        <w:rPr/>
        <w:t xml:space="preserve"> "Původně tady bylo hřiště, které sloužilo pro plážový volejbal. Bylo ale málo využíváno, tak jsme vyslyšeli prosbu rodičů malých dětí, pro které jsme instalovali herní prvky, které mohou využívat celoročně. Herní prvky, které jsou zde nainstalovány, jako jsou houpačky, kolotoč, lanová dráha, skluzavka nebo houpadlo, tak splňují veškeré standardy a normy, které jsou požadovány a děti si zde mohou bezpečně hrát."</w:t>
      </w:r>
    </w:p>
    <w:p>
      <w:pPr/>
      <w:r>
        <w:rPr>
          <w:b w:val="1"/>
          <w:bCs w:val="1"/>
        </w:rPr>
        <w:t xml:space="preserve">Emil Dostál, TS Karviná</w:t>
      </w:r>
      <w:r>
        <w:rPr/>
        <w:t xml:space="preserve">: "Dalo by se říct, že dětské atrakce jsou z 99 procent hotové. Máme tady připraven ještě materiál, který budeme dodávat do dopadových ploch a musíme dodat ještě provozní řád k této dětské atrakci."</w:t>
      </w:r>
    </w:p>
    <w:p>
      <w:pPr/>
      <w:r>
        <w:rPr/>
        <w:t xml:space="preserve">Dětských hřišť je ve městě dostatek, město vždy pružně reaguje na žádosti občanů. V posledních letech přibylo například hřiště na letním koupališti, u Pískovny nebo v několika vnitroblocích na sídlištích. Atrakce pro malé děti jsou také součástí nového sportoviště v Karviné-Hranicích.</w:t>
      </w:r>
    </w:p>
    <w:p>
      <w:pPr/>
      <w:r>
        <w:rPr/>
        <w:t xml:space="preserve">---</w:t>
      </w:r>
    </w:p>
    <w:p>
      <w:pPr/>
      <w:r>
        <w:rPr/>
        <w:t xml:space="preserve">Sobota 13. srpna bude v Zoologické zahradě Ostrava patřit slonům. Pokud s sebou tento den lidé vezmou vysloužilý elektrospotřebič, pomohou tak chránit slony ve volné přírodě. Akce se koná u příležitosti Mezinárodního dne slonů a jejím cílem je upozornit návštěvníky na nepříznivou situaci největších suchozemských savců ve volné přírodě.</w:t>
      </w:r>
    </w:p>
    <w:p>
      <w:pPr/>
      <w:r>
        <w:rPr/>
        <w:t xml:space="preserve">V úterý  ráno vyjelo na pomoc do NP České Švýcarsko dalších 48 profesionálních a dobrovolných hasičů se zásahovými a dopravními vozidly. Doplní stavy u dohašování rozsáhlého požáru a vystřídají unavené kolegy. V Ústeckém kraji tak bude i po vystřídání zasahovat více než padesátka zkušených hasičů z Moravy a Slezska.  </w:t>
      </w:r>
    </w:p>
    <w:p>
      <w:pPr/>
      <w:r>
        <w:rPr/>
        <w:t xml:space="preserve">---</w:t>
      </w:r>
    </w:p>
    <w:p>
      <w:pPr>
        <w:pStyle w:val="Heading1"/>
      </w:pPr>
      <w:r>
        <w:rPr>
          <w:sz w:val="36"/>
          <w:szCs w:val="36"/>
        </w:rPr>
        <w:t xml:space="preserve">Výstavu Borise Jirků v Úvalně zahájil Felix Slováček</w:t>
      </w:r>
    </w:p>
    <w:p>
      <w:pPr/>
      <w:r>
        <w:rPr>
          <w:b w:val="1"/>
          <w:bCs w:val="1"/>
        </w:rPr>
        <w:t xml:space="preserve">Opravená historická rychta v Úvalně na Krnovsku se postupně stává centrem kulturního dění, cílem turistů i významných umělců. Vedle zrcadlového a dveřního labyrintu nabízí stále oblíbenější stylové výstavní prostory. Aktuálně zde zahájil výstavu svých děl profesor a pedagog Boris Jirků.</w:t>
      </w:r>
    </w:p>
    <w:p>
      <w:pPr/>
      <w:r>
        <w:rPr/>
        <w:t xml:space="preserve"> Borise Jirků na rychtě uchvátilo zejména historické prostředí a genius loci, což vytvářelo krásnou kulisu pro jeho díla.</w:t>
      </w:r>
    </w:p>
    <w:p>
      <w:pPr/>
      <w:r>
        <w:rPr>
          <w:b w:val="1"/>
          <w:bCs w:val="1"/>
        </w:rPr>
        <w:t xml:space="preserve">Ľubica Mezerová, historička: </w:t>
      </w:r>
      <w:r>
        <w:rPr/>
        <w:t xml:space="preserve">„Je to vlastně po kostele nebo i před kostelem nejvýraznější budova této obce. Architektonicky je mimořádně zajímavá.“</w:t>
      </w:r>
    </w:p>
    <w:p>
      <w:pPr/>
      <w:r>
        <w:rPr>
          <w:b w:val="1"/>
          <w:bCs w:val="1"/>
        </w:rPr>
        <w:t xml:space="preserve">Radek Šimek (nez.), starosta Úvalna: </w:t>
      </w:r>
      <w:r>
        <w:rPr/>
        <w:t xml:space="preserve">„Hlavně ta rychta samotná je kouzelná, je to starý objekt, který zaujme sám o sobě. Provozujeme u galerii výtvarných umění.“</w:t>
      </w:r>
    </w:p>
    <w:p>
      <w:pPr/>
      <w:r>
        <w:rPr>
          <w:b w:val="1"/>
          <w:bCs w:val="1"/>
        </w:rPr>
        <w:t xml:space="preserve">Boris Jirků, výtvarník, malíř sochař a pedagog: </w:t>
      </w:r>
      <w:r>
        <w:rPr/>
        <w:t xml:space="preserve">„A  mě to připomíná tady ty zdi s tou pamětí, která v té sýpce se mi hodně líbí.“</w:t>
      </w:r>
    </w:p>
    <w:p>
      <w:pPr/>
      <w:r>
        <w:rPr/>
        <w:t xml:space="preserve"> Vernisáž výstavy doprovodil se svým saxofonem i Felix Slováček a podtrhl tak souvislost barevnosti obrazů s hudbou.</w:t>
      </w:r>
    </w:p>
    <w:p>
      <w:pPr/>
      <w:r>
        <w:rPr>
          <w:b w:val="1"/>
          <w:bCs w:val="1"/>
        </w:rPr>
        <w:t xml:space="preserve">Boris Jirků, výtvarník, malíř sochař a pedagog: </w:t>
      </w:r>
      <w:r>
        <w:rPr/>
        <w:t xml:space="preserve">„Mám rád velké obrazy, protože, když máte malý obraz, tak ta žlutá je prostě takové sólo trubky. Ale když máte velký obraz a teď tam máte kus oranžové, tak to prostě je žesťový orchestr celý.“</w:t>
      </w:r>
    </w:p>
    <w:p>
      <w:pPr/>
      <w:r>
        <w:rPr/>
        <w:t xml:space="preserve"> Nepřehlédnutelná byla také obrazová série Vladimíru Vladimírovičovi, reagující s nadsázkou i mementem na současný rusko ukrajinský konflikt.</w:t>
      </w:r>
    </w:p>
    <w:p>
      <w:pPr/>
      <w:r>
        <w:rPr>
          <w:b w:val="1"/>
          <w:bCs w:val="1"/>
        </w:rPr>
        <w:t xml:space="preserve">Boris Jirků, výtvarník, malíř sochař a pedagog: </w:t>
      </w:r>
      <w:r>
        <w:rPr/>
        <w:t xml:space="preserve">„Já se snažím do toho zamíchat tu nadsázku, nadstavbu, symboliku, žert, abychom pochopili, že opravdu toto je absolutní zlo. Prostě není možné na sousední stát posílat rakety.“  </w:t>
      </w:r>
    </w:p>
    <w:p>
      <w:pPr/>
      <w:r>
        <w:rPr/>
        <w:t xml:space="preserve"> Celý kulturní večer pak v historické stodole uzavřel koncert Felixe Slováčka s celou kapelou.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2026-09-06T22:41:21+02:00</dcterms:created>
  <dcterms:modified xsi:type="dcterms:W3CDTF">2026-09-06T22:41:21+02:00</dcterms:modified>
</cp:coreProperties>
</file>

<file path=docProps/custom.xml><?xml version="1.0" encoding="utf-8"?>
<Properties xmlns="http://schemas.openxmlformats.org/officeDocument/2006/custom-properties" xmlns:vt="http://schemas.openxmlformats.org/officeDocument/2006/docPropsVTypes"/>
</file>