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elektronická služba Portál občana</w:t>
      </w:r>
    </w:p>
    <w:p>
      <w:pPr/>
      <w:r>
        <w:rPr>
          <w:b w:val="1"/>
          <w:bCs w:val="1"/>
        </w:rPr>
        <w:t xml:space="preserve">Karviná spustila pro své obyvatele novou elektronickou službu nazvanou Portál občana. Lidé mou přes portál zaplatit poplatky, zažádat si o dotace nebo elektronicky vyplnit formuláře.</w:t>
      </w:r>
    </w:p>
    <w:p>
      <w:pPr/>
      <w:r>
        <w:rPr/>
        <w:t xml:space="preserve">Užitečnou a čas šetřící službu spustilo nově město pro své občany. Jde o elektronickou službu nazvanou Portál občana. Dostanou k ní zadáním adresy portalobcana.karvina.cz.</w:t>
      </w:r>
    </w:p>
    <w:p>
      <w:pPr/>
      <w:r>
        <w:rPr>
          <w:b w:val="1"/>
          <w:bCs w:val="1"/>
        </w:rPr>
        <w:t xml:space="preserve">Lukáš Hudeček, mluvčí Karviné: </w:t>
      </w:r>
      <w:r>
        <w:rPr/>
        <w:t xml:space="preserve">“ Lidé určitě znají portál občana, který spravuje stát, kde si mohou třeba zjistit, jak jsou na tom s občanskými průkazy, cestovními doklady nebo řidičskými průkazy a podobným systémem my jsme se jak o město snažili také zjednodušit komunikaci s naším úřadem, proto jsme udělali Portál občana pro karvinské občany, kde mohou vyplnit elektronické formuláře, které nemusí nosit osobně, ale stačí elektronicky."</w:t>
      </w:r>
    </w:p>
    <w:p>
      <w:pPr/>
      <w:r>
        <w:rPr/>
        <w:t xml:space="preserve">Pomocí Portálu občana mohou lidé také zjistit informace o poplatcích a také je přes portál uhradit. Dostanou se do něj prostřednictvím eobčanky nebo bankovní identity. Poplatky pomocí platební brány mohou zaplatit občané i bez přihlášení. K provedení platby stačí číslo občanského průkazu.</w:t>
      </w:r>
    </w:p>
    <w:p>
      <w:pPr/>
      <w:r>
        <w:rPr>
          <w:b w:val="1"/>
          <w:bCs w:val="1"/>
        </w:rPr>
        <w:t xml:space="preserve">Lukáš Hudeček, mluvčí Karviné: </w:t>
      </w:r>
      <w:r>
        <w:rPr>
          <w:i w:val="1"/>
          <w:iCs w:val="1"/>
        </w:rPr>
        <w:t xml:space="preserve">“</w:t>
      </w:r>
      <w:r>
        <w:rPr/>
        <w:t xml:space="preserve">Také tam najdou informace co jak vyřídit a další informace o městě a dostanou se i na ten portál občana státní, kde si mohou vyřídit věci třeba ohledně občanky."</w:t>
      </w:r>
    </w:p>
    <w:p>
      <w:pPr/>
      <w:r>
        <w:rPr/>
        <w:t xml:space="preserve">Na úřadě se chystá i další novinka, týkající se plateb.</w:t>
      </w:r>
    </w:p>
    <w:p>
      <w:pPr/>
      <w:r>
        <w:rPr>
          <w:b w:val="1"/>
          <w:bCs w:val="1"/>
        </w:rPr>
        <w:t xml:space="preserve">Lukáš Hudeček, mluvčí Karviné: "</w:t>
      </w:r>
      <w:r>
        <w:rPr/>
        <w:t xml:space="preserve">Lidé už nemusí chodit poplatky platit na pokladnu, když si třeba vyřizují občanský průkaz nebo pas, mohou to zaplatit přímo u toho okénka, zprovoznili jsme nové platební terminály, mohou platby zaplatit přímo u okénka a nemusí stát další řadu na pokladnu."</w:t>
      </w:r>
    </w:p>
    <w:p>
      <w:pPr/>
      <w:r>
        <w:rPr/>
        <w:t xml:space="preserve">Tato služba bude v provozu od příštího týdne.</w:t>
      </w:r>
    </w:p>
    <w:p>
      <w:pPr/>
      <w:r>
        <w:rPr/>
        <w:t xml:space="preserve">---</w:t>
      </w:r>
    </w:p>
    <w:p>
      <w:pPr>
        <w:pStyle w:val="Heading1"/>
      </w:pPr>
      <w:r>
        <w:rPr>
          <w:sz w:val="36"/>
          <w:szCs w:val="36"/>
        </w:rPr>
        <w:t xml:space="preserve">V Karviné dbají na kvalitu mostků, údržba probíhá pravidelně</w:t>
      </w:r>
    </w:p>
    <w:p>
      <w:pPr/>
      <w:r>
        <w:rPr>
          <w:b w:val="1"/>
          <w:bCs w:val="1"/>
        </w:rPr>
        <w:t xml:space="preserve">Odbor majetkový Magistrátu města Karviné se systematicky věnuje opravě propustků a mostků na celém území města. Každoročně probíhají pravidelné kontroly jejich stavu a tam, kde je to nutné, realizují se potřebné opravy.</w:t>
      </w:r>
    </w:p>
    <w:p>
      <w:pPr/>
      <w:r>
        <w:rPr/>
        <w:t xml:space="preserve">S pravidelnými kontrolami mostků v majetku města začal karvinský majetkový odbor před deseti lety a vynakládá nemalé finanční částky na jejich kvalitu.</w:t>
      </w:r>
    </w:p>
    <w:p>
      <w:pPr/>
      <w:r>
        <w:rPr>
          <w:b w:val="1"/>
          <w:bCs w:val="1"/>
        </w:rPr>
        <w:t xml:space="preserve">Jana Salamonová, odbor majetkový MMK:</w:t>
      </w:r>
      <w:r>
        <w:rPr/>
        <w:t xml:space="preserve"> "Je nutné provádět pravidelné prohlídky a na základě nich rozhodujeme, zda se bude dělat jen nějaká menší oprava nebo most vyžaduje úplnou rekonstrukci. Pokud vyžaduje úplnou rekonstrukci, pak se musí zpracovat projektová dokumentace  a teprve na základě té dochází k rekonstrukci mostu."</w:t>
      </w:r>
    </w:p>
    <w:p>
      <w:pPr/>
      <w:r>
        <w:rPr/>
        <w:t xml:space="preserve">K úplné rekonstrukci mostu došlo letos například v Karviné-Loukách, u pily. Celý betonový most, který byl již ve špatném stavu, byl odstraněn. Hotové jsou i výkopové práce a záporové pažení pro výkop.</w:t>
      </w:r>
    </w:p>
    <w:p>
      <w:pPr/>
      <w:r>
        <w:rPr>
          <w:b w:val="1"/>
          <w:bCs w:val="1"/>
        </w:rPr>
        <w:t xml:space="preserve">Richard Kajzar, investiční referent MMK: </w:t>
      </w:r>
      <w:r>
        <w:rPr/>
        <w:t xml:space="preserve">"Záporové pažení je zde realizováno z důvodu, abychom co nejméně zasahovali do prostoru, dále je zde v blízkosti budova, která by se mohla zřítit, kdybychom ten výkop museli dělat svahovaný."</w:t>
      </w:r>
    </w:p>
    <w:p>
      <w:pPr/>
      <w:r>
        <w:rPr/>
        <w:t xml:space="preserve">Provedeny budou podkladní vrstvy pro realizaci základu nového mostu. Bude  rámový železobetonový.</w:t>
      </w:r>
    </w:p>
    <w:p>
      <w:pPr/>
      <w:r>
        <w:rPr>
          <w:b w:val="1"/>
          <w:bCs w:val="1"/>
        </w:rPr>
        <w:t xml:space="preserve">Richard Kajzar, investiční referent MMK: </w:t>
      </w:r>
      <w:r>
        <w:rPr/>
        <w:t xml:space="preserve">"Šířka bude 4,25 metrů, únosnost bude vyšší než měl původní most. Předpokládáme, že do konce roku bude most hotový, pokud nenastanou nějaké komplikace."</w:t>
      </w:r>
    </w:p>
    <w:p>
      <w:pPr/>
      <w:r>
        <w:rPr/>
        <w:t xml:space="preserve">V letošním roce se již stihl opravit například malý mostek na ulici Polní, který už nevyhovoval svou nosností a dokončuje se i most v Lipinách.</w:t>
      </w:r>
      <w:br/>
    </w:p>
    <w:p>
      <w:pPr/>
      <w:r>
        <w:rPr/>
        <w:t xml:space="preserve">Most v Lipinách je už průjezdný, nicméně čeká ještě na dokončení, bude se dodělávat zábradlí.</w:t>
      </w:r>
    </w:p>
    <w:p>
      <w:pPr/>
      <w:r>
        <w:rPr/>
        <w:t xml:space="preserve">V nedávné době byly například opraveny mosty na Lodičkách, nový je most na Olšinách.</w:t>
      </w:r>
    </w:p>
    <w:p>
      <w:pPr/>
      <w:r>
        <w:rPr/>
        <w:t xml:space="preserve">---</w:t>
      </w:r>
    </w:p>
    <w:p>
      <w:pPr>
        <w:pStyle w:val="Heading1"/>
      </w:pPr>
      <w:r>
        <w:rPr>
          <w:sz w:val="36"/>
          <w:szCs w:val="36"/>
        </w:rPr>
        <w:t xml:space="preserve">V útulku pro psy je v posledních letech stabilní počet psů</w:t>
      </w:r>
    </w:p>
    <w:p>
      <w:pPr/>
      <w:r>
        <w:rPr>
          <w:b w:val="1"/>
          <w:bCs w:val="1"/>
        </w:rPr>
        <w:t xml:space="preserve">Karvinský útulek pro psy se momentálně stará o 13 psů.</w:t>
      </w:r>
    </w:p>
    <w:p>
      <w:pPr/>
      <w:r>
        <w:rPr/>
        <w:t xml:space="preserve">Většinou jsou to psi hůře převychovatelní, vrácení z adopce. Nových přírůstků je oproti dřívějšku velmi málo.</w:t>
      </w:r>
      <w:br/>
    </w:p>
    <w:p>
      <w:pPr/>
      <w:r>
        <w:rPr>
          <w:b w:val="1"/>
          <w:bCs w:val="1"/>
        </w:rPr>
        <w:t xml:space="preserve">David Konieczný, ošetřovatel: </w:t>
      </w:r>
      <w:r>
        <w:rPr/>
        <w:t xml:space="preserve">"V poslední době se odchyt snížil, už není tolik vyhozených psů jako dříve a ještě polovinu těch odchycených psů si vyzvednou majitelé a zbylá polovina se nám daří hned po karanténě umístit do adopce. V útulku zůstávají tedy ti méně vychovaní, které právě proto lidé vyhodili."</w:t>
      </w:r>
    </w:p>
    <w:p>
      <w:pPr/>
      <w:br/>
      <w:r>
        <w:rPr/>
        <w:t xml:space="preserve">Většina psů v útulku jsou kříženci. Na nový domov čeká například Barny, kterému jsou přibližně tři roky.</w:t>
      </w:r>
    </w:p>
    <w:p>
      <w:pPr/>
      <w:r>
        <w:rPr>
          <w:b w:val="1"/>
          <w:bCs w:val="1"/>
        </w:rPr>
        <w:t xml:space="preserve">David Konieczný, ošetřovatel: </w:t>
      </w:r>
      <w:r>
        <w:rPr/>
        <w:t xml:space="preserve">"Jak jste viděli, je přítulný, kamarádský, hravý. Je určitě vhodný ke každému. Druhý pes se jmenuje Charlie, je to kříženec, tříletý. Je trochu bázlivější, musí si nejdříve získat důvěru člověka, pak bude všechno v pořádku, ale doporučil bych ho k rodinnému domu než do bytu. nemá žádné hygienické návyky, snažíme se, aby aspoň nějak reagoval na povely. byl vyhozený jako pes, kterého nikdo nic nenaučil."</w:t>
      </w:r>
    </w:p>
    <w:p>
      <w:pPr/>
      <w:r>
        <w:rPr/>
        <w:t xml:space="preserve">Na nový domov čeká i dvanáctiletá Axa.</w:t>
      </w:r>
    </w:p>
    <w:p>
      <w:pPr/>
      <w:r>
        <w:rPr>
          <w:b w:val="1"/>
          <w:bCs w:val="1"/>
        </w:rPr>
        <w:t xml:space="preserve">David Konieczný, ošetřovatel: </w:t>
      </w:r>
      <w:r>
        <w:rPr/>
        <w:t xml:space="preserve">"Je to psí babička, ale pořád je docela aktivní, hravá, takže by si určitě ještě zasloužila, aby u někoho strávila zbytek života."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2025-12-21T01:35:36+01:00</dcterms:created>
  <dcterms:modified xsi:type="dcterms:W3CDTF">2025-12-21T01:35:36+01:00</dcterms:modified>
</cp:coreProperties>
</file>

<file path=docProps/custom.xml><?xml version="1.0" encoding="utf-8"?>
<Properties xmlns="http://schemas.openxmlformats.org/officeDocument/2006/custom-properties" xmlns:vt="http://schemas.openxmlformats.org/officeDocument/2006/docPropsVTypes"/>
</file>