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jaké kondici je rozpočet kraje? Bude muset kraj šetřit energie? Co přinese moderní logistické centrum v Mošnově? A dá se s určitostí říct, zda se postaví v Moravskoslezském kraji vědecká knihovna? Témata pro náměstka hejtmana Moravskoslezského kraje Jaroslava Kaniu. Dobrý den, vítejte.</w:t>
      </w:r>
    </w:p>
    <w:p>
      <w:pPr/>
      <w:r>
        <w:rPr>
          <w:b w:val="1"/>
          <w:bCs w:val="1"/>
        </w:rPr>
        <w:t xml:space="preserve">Jaroslav Kania (ANO), náměstek hejtmana MS kraje: </w:t>
      </w:r>
      <w:r>
        <w:rPr/>
        <w:t xml:space="preserve">Dobrý den, dobrý den.</w:t>
      </w:r>
    </w:p>
    <w:p>
      <w:pPr/>
      <w:r>
        <w:rPr>
          <w:b w:val="1"/>
          <w:bCs w:val="1"/>
        </w:rPr>
        <w:t xml:space="preserve">Renáta Eleonora Orlíková, TV Polar: </w:t>
      </w:r>
      <w:r>
        <w:rPr/>
        <w:t xml:space="preserve">Pane náměstku, na začátek, v jaké kondici je rozpočet kraje?</w:t>
      </w:r>
    </w:p>
    <w:p>
      <w:pPr/>
      <w:r>
        <w:rPr>
          <w:b w:val="1"/>
          <w:bCs w:val="1"/>
        </w:rPr>
        <w:t xml:space="preserve">Jaroslav Kania (ANO), náměstek hejtmana MS kraje: </w:t>
      </w:r>
      <w:r>
        <w:rPr/>
        <w:t xml:space="preserve">Pokud budeme hovořit o rozpočtu letošním, dá se říci, že prozatím bez významných nějakých omezení v oblasti investic, případně provozních výdajů, jsme nebyli nuceni zasahovat. Je to dáno tím, že jsme rok 2021 de facto skončili s přebytkem a finanční prostředky, které jsme měli navíc, postupně jsme zařazovali do rozpočtu letošního roku už s tím, že jsme tušili, že některé nákladové položky se nám zvýší. Dalo by se říct, že letošní rozpočet dopadne dobře i s tím, že v letošním roce předpokládáme vyšší výběr daní. Nicméně tento příjem navíc nehodláme zařazovat do rozpočtu roku 2022, ale máme jej vyčleněn pro přípravu rozpočtu na rok 2023.</w:t>
      </w:r>
    </w:p>
    <w:p>
      <w:pPr/>
      <w:r>
        <w:rPr>
          <w:b w:val="1"/>
          <w:bCs w:val="1"/>
        </w:rPr>
        <w:t xml:space="preserve">Renáta Eleonora Orlíková, TV Polar: </w:t>
      </w:r>
      <w:r>
        <w:rPr/>
        <w:t xml:space="preserve">Jenom když už jste zmínil přípravu rozpočtu pro rok 2023, v jaké fázi se teď nacházíte?</w:t>
      </w:r>
    </w:p>
    <w:p>
      <w:pPr/>
      <w:r>
        <w:rPr>
          <w:b w:val="1"/>
          <w:bCs w:val="1"/>
        </w:rPr>
        <w:t xml:space="preserve">Jaroslav Kania (ANO), náměstek hejtmana MS kraje: </w:t>
      </w:r>
      <w:r>
        <w:rPr/>
        <w:t xml:space="preserve">Jsme ve fázi, kdy projednáváme s jednotlivými odvětvími jejich požadavky. Musím říci, že v daném okamžiku jejich potřeba je daleko vyšší, než kolik předpokládáme v oblasti příjmů. Proto je potřeba de facto projednávat položku po položce. A velkou neznámou pro nás prozatím je cena energií, kdy nemáme ještě nakoupenou elektrickou energii, jelikož na burze se ta cena vyvíjí velmi dramaticky a uvidíme, jak se nám podaří nakoupit. No a co se týče nákupu plynu, plyn se vůbec neprodává. Máme nějaké optimistické odhady, kdy ten optimismus je asi na takové úrovni, že náklady na energii v letošním roce budou představovat částku čtyři sta devadesát čtyři milionů pro všechny naše příspěvkové organizace a námi zřízené organizace. A ten odhad, který nám dělal Moravskoslezské energetické centrum, počítá s s nárůstem jednou tolik. To znamená, že se nám to zvýší na jednu miliardu. Nicméně ani za tuto cenu se nepodařilo nakoupit, takže očekáváme, že ta cena se bude pohybovat možná o jednu miliardu navíc, to znamená jeden a půl miliardy, možná až dvě miliardy. No a toto už je velký zásah do tvorby rozpočtu, byť počítáme s jeho nárůstem v příjmech ze sedmi celých dvě miliardy na osm celých tři miliardy, ale ta jedna celá jedna miliarda nám nepokryje ani ten předpokládaný nárůst cen elektrické energie.</w:t>
      </w:r>
    </w:p>
    <w:p>
      <w:pPr/>
      <w:r>
        <w:rPr>
          <w:b w:val="1"/>
          <w:bCs w:val="1"/>
        </w:rPr>
        <w:t xml:space="preserve">Renáta Eleonora Orlíková, TV Polar: </w:t>
      </w:r>
      <w:r>
        <w:rPr/>
        <w:t xml:space="preserve">Vy jste říkal, že jednotlivé odbory chtějí daleko více, než jim můžete dát. Laicky řečeno, vyzýváte tedy odbory a příspěvkové organizace zřízené krajem, aby šetřily?</w:t>
      </w:r>
    </w:p>
    <w:p>
      <w:pPr/>
      <w:r>
        <w:rPr>
          <w:b w:val="1"/>
          <w:bCs w:val="1"/>
        </w:rPr>
        <w:t xml:space="preserve">Jaroslav Kania (ANO), náměstek hejtmana MS kraje: </w:t>
      </w:r>
      <w:r>
        <w:rPr/>
        <w:t xml:space="preserve">Musíme to oddělit, protože jedna část je ta oblast šetření. My připravujeme ve spolupráci právě s moravskoslezským energetickým centrem takové desatero, které budeme rozesílat i s metodikou MPO - ministerstva práce a obchodu, které vyzývá, jaká úsporná opatření bychom v oblasti energetiky měli dělat. Nicméně my k tomu přiřadíme ještě další naše doporučení našim příspěvkovým organizacím. Tam budeme si myslet, že nějaké úspory nastanou a ty další požadavky, je to především oblast nových investic, to znamená, budeme nebo projednáváme s jednotlivými odbory nutnost té investice, zda skutečně musíme tu investici zahájit v roce 2023, nebo ji můžeme odložit až do dalších let 2024, 2025.</w:t>
      </w:r>
    </w:p>
    <w:p>
      <w:pPr/>
      <w:r>
        <w:rPr>
          <w:b w:val="1"/>
          <w:bCs w:val="1"/>
        </w:rPr>
        <w:t xml:space="preserve">Renáta Eleonora Orlíková, TV Polar: </w:t>
      </w:r>
      <w:r>
        <w:rPr/>
        <w:t xml:space="preserve">Půjdete až do takových detailů, například na krajském úřadě, že budete prověřovat, kolik máte lednic, kolik máte varných konvic a podobně. Jestli někde toho není víc, nebo jestli nejsou zastaralé a tím pádem mají vyšší odběr energií?</w:t>
      </w:r>
    </w:p>
    <w:p>
      <w:pPr/>
      <w:r>
        <w:rPr>
          <w:b w:val="1"/>
          <w:bCs w:val="1"/>
        </w:rPr>
        <w:t xml:space="preserve">Jaroslav Kania (ANO), náměstek hejtmana MS kraje: </w:t>
      </w:r>
      <w:r>
        <w:rPr/>
        <w:t xml:space="preserve">Já si myslím, že do takovýchto detailů nepůjdeme. Bude to věcí samozřejmě ředitelů našich příspěvkových organizací. Vyřazovat rychlovarné konvice, kdy ta spotřeba je sice vysoká, ale ve velmi krátkém čase nepřináší ty potřebné úspory. Především je to otázka vytápění, zda je nutné vytápět prostory i přes víkendy a přes prázdniny, nebo v době, kdy jsou svátky anebo instalace jiných světelných zdrojů tím, že snížíte v podstatě tu spotřebu v oblasti světelné techniky.</w:t>
      </w:r>
    </w:p>
    <w:p>
      <w:pPr/>
      <w:r>
        <w:rPr>
          <w:b w:val="1"/>
          <w:bCs w:val="1"/>
        </w:rPr>
        <w:t xml:space="preserve">Renáta Eleonora Orlíková, TV Polar: </w:t>
      </w:r>
      <w:r>
        <w:rPr/>
        <w:t xml:space="preserve">Pojďme k dalšímu tématu, a to je memorandum o spolupráci, které podepsala ministryně obrany Jana Černochová a hejtman Moravskoslezského kraje. Týká se Mošnova. Co to přinese kraji?</w:t>
      </w:r>
    </w:p>
    <w:p>
      <w:pPr/>
      <w:r>
        <w:rPr>
          <w:b w:val="1"/>
          <w:bCs w:val="1"/>
        </w:rPr>
        <w:t xml:space="preserve">Jaroslav Kania (ANO), náměstek hejtmana MS kraje: </w:t>
      </w:r>
      <w:r>
        <w:rPr/>
        <w:t xml:space="preserve">My jsme se v rámci studie, kterou jsme nazvali Velký Mošnov, snažili získat do tohoto území organizace, které by z toho vytvořily mezinárodní logistický hub. Jedna z takovýchto organizací se ozvala, a to byla Armáda ČR, která by ráda vybudovala zásobovací centrum, které bude poskytovat pomoc v rámci humanitárních zásahů a jiných pandemický případů a tak dále. Protože si vzpomeňme, že de facto v těchto obdobích především armáda pomáhala při řešení takovýchto situací. Takže jsme to uvítali a na základě toho jsme připravili memorandum, které bylo slavnostně teda uzavřeno a nyní se chystáme jej naplňovat. To znamená, že začneme připravovat území pro Armádu České republiky tím, že nabídneme tyto pozemky. První kroky už byly učiněny. Zpracováváme projektovou dokumentaci, která by měla řešit celkovou infrastrukturu připravenosti tohoto území. Je to ve spolupráci se Statutárním městem Ostrava, které de facto rovněž získává zajímavé developery, kteří tam budou stavět logistická centra. Myslíme si, že vybudováním takovéhoto moderního mezinárodního logistického centra se nám zvýší cargo lety a samozřejmě přinese to celému území prospěch, protože budou využívány vlastně všechny tři druhy dopravy. Železniční cargo terminál byl zkolaudován a uveden do provozu, takže počítáme, že se zvýší i železniční přeprava. Napojení tohoto území na dvě dálnice jednoznačně hovoří i o možnosti automobilové dopravy.</w:t>
      </w:r>
    </w:p>
    <w:p>
      <w:pPr/>
      <w:r>
        <w:rPr>
          <w:b w:val="1"/>
          <w:bCs w:val="1"/>
        </w:rPr>
        <w:t xml:space="preserve">Renáta Eleonora Orlíková, TV Polar: </w:t>
      </w:r>
      <w:r>
        <w:rPr/>
        <w:t xml:space="preserve">Pojďme k dalšímu tématu, a to je výstavba Moravskoslezské vědecké knihovny Černé kostky, o níž se hovoří už dlouho, připravuje se a teď co? V rámci toho, co všechno se řeší a jedou různé úsporné programy, jak jsme se před chvílí o nich bavili, má naději, že se postaví?</w:t>
      </w:r>
    </w:p>
    <w:p>
      <w:pPr/>
      <w:r>
        <w:rPr>
          <w:b w:val="1"/>
          <w:bCs w:val="1"/>
        </w:rPr>
        <w:t xml:space="preserve">Jaroslav Kania (ANO), náměstek hejtmana MS kraje: </w:t>
      </w:r>
      <w:r>
        <w:rPr/>
        <w:t xml:space="preserve">Ano, má. My necháváme zpracovávat studii proveditelnosti, kterou chceme uplatnit v rámci transformačního fondu a získat na výstavbu černé kostky pracovní název. Teď už obsahově je to něco jiného, chceme získat osmdesát procent. V současné době se dodělává projektová dokumentace. Předpokládáme, že v letošním roce by mohla být dokončena. V příštím roce, někdy na podzim, bychom mohli mít. Teoreticky, pokud nám do toho uchazeči nebudou klást nějaké překážky, bychom ke konci roku 2023 mohli mít vybraného uchazeče, který by zahájil výstavbu tohoto centra.</w:t>
      </w:r>
    </w:p>
    <w:p>
      <w:pPr/>
      <w:r>
        <w:rPr>
          <w:b w:val="1"/>
          <w:bCs w:val="1"/>
        </w:rPr>
        <w:t xml:space="preserve">Renáta Eleonora Orlíková, TV Polar: </w:t>
      </w:r>
      <w:r>
        <w:rPr/>
        <w:t xml:space="preserve">V plném rozsahu, to znamená i ty miliardy, které bude je stát, bude na to kraj mít?</w:t>
      </w:r>
    </w:p>
    <w:p>
      <w:pPr/>
      <w:r>
        <w:rPr>
          <w:b w:val="1"/>
          <w:bCs w:val="1"/>
        </w:rPr>
        <w:t xml:space="preserve">Jaroslav Kania (ANO), náměstek hejtmana MS kraje: </w:t>
      </w:r>
      <w:r>
        <w:rPr/>
        <w:t xml:space="preserve">Tak, jak jsem řekl. My získáme osmdesát procent s z transformačního fondu a ty zbývající peníze na to máme vyčleněny ve fondu strategických projektů, takže jsme na to připraveni. No a i statutární město Ostrava se bude finančně na realizaci podílet tak, jako se kraj podílí finančně na realizaci jejich koncertního sálu.</w:t>
      </w:r>
    </w:p>
    <w:p>
      <w:pPr/>
      <w:r>
        <w:rPr>
          <w:b w:val="1"/>
          <w:bCs w:val="1"/>
        </w:rPr>
        <w:t xml:space="preserve">Renáta Eleonora Orlíková, TV Polar: </w:t>
      </w:r>
      <w:r>
        <w:rPr/>
        <w:t xml:space="preserve">Jak se kraj podílí na výstavbě nového kampusu Ostravské univerzity, který roste a už se pomalu dokončuje na Černé louce?</w:t>
      </w:r>
    </w:p>
    <w:p>
      <w:pPr/>
      <w:r>
        <w:rPr>
          <w:b w:val="1"/>
          <w:bCs w:val="1"/>
        </w:rPr>
        <w:t xml:space="preserve">Jaroslav Kania (ANO), náměstek hejtmana MS kraje: </w:t>
      </w:r>
      <w:r>
        <w:rPr/>
        <w:t xml:space="preserve">Já jsem na něj velmi zvědav, protože je to velmi zajímavá stavba a myslím si, že přitáhne uchazeče o vysokoškolské studium, kde že máme takovéto moderní zázemí a my jsme v roce 2020 podepsali s ostravskou univerzitou po schválení v orgánech kraje memorandum, ve kterém jsme se zavázali, že podpoříme finančně tuto výstavbu částkou dvaceti pěti milionů. Polovina byla předána Ostravské univerzitě v roce 2021 v letošním roce zbývajících dva a dvanáct a půl milionu byly odeslány.</w:t>
      </w:r>
    </w:p>
    <w:p>
      <w:pPr/>
      <w:r>
        <w:rPr>
          <w:b w:val="1"/>
          <w:bCs w:val="1"/>
        </w:rPr>
        <w:t xml:space="preserve">Renáta Eleonora Orlíková, TV Polar: </w:t>
      </w:r>
      <w:r>
        <w:rPr/>
        <w:t xml:space="preserve">Pana náměstku, já Vám děkuji za rozhovor, přestože máme témat ještě připravených více, čas vypršel. Mějte hezké dny.</w:t>
      </w:r>
    </w:p>
    <w:p>
      <w:pPr/>
      <w:r>
        <w:rPr>
          <w:b w:val="1"/>
          <w:bCs w:val="1"/>
        </w:rPr>
        <w:t xml:space="preserve">Jaroslav Kania (ANO), náměstek hejtmana MS kraje: </w:t>
      </w:r>
      <w:r>
        <w:rPr/>
        <w:t xml:space="preserve">Já Vám děkuji a pěkný den Vám přeji.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6-08-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2026-05-24T06:53:00+02:00</dcterms:created>
  <dcterms:modified xsi:type="dcterms:W3CDTF">2026-05-24T06:53:00+02:00</dcterms:modified>
</cp:coreProperties>
</file>

<file path=docProps/custom.xml><?xml version="1.0" encoding="utf-8"?>
<Properties xmlns="http://schemas.openxmlformats.org/officeDocument/2006/custom-properties" xmlns:vt="http://schemas.openxmlformats.org/officeDocument/2006/docPropsVTypes"/>
</file>