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Dveře díky REUSE centru našly nový domov</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bylo otevřeno v areálu separačního dvora na Suvorovově ulici. Během pár dnů se začalo plnit kuchyňským nádobím, sportovními potřebami, například lyžemi, a někdo zde přivezl i dveře, které se už zkrátka nehodily. Právě ty si ale téměř okamžitě našly nového majitele. </w:t>
      </w:r>
    </w:p>
    <w:p>
      <w:pPr/>
      <w:r>
        <w:rPr>
          <w:b w:val="1"/>
          <w:bCs w:val="1"/>
        </w:rPr>
        <w:t xml:space="preserve">návštěvník REUSE centra:  </w:t>
      </w:r>
      <w:r>
        <w:rPr/>
        <w:t xml:space="preserve">“Jsem z Nového Jičína, 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“Dalo by se říci, že je to takové moderní vetešnictví. Je to místo, kam je možné odevzdat věci, které už někdo nepotřebuje, ale zároveň někdo jiný  by je ještě mohl využít. Díky tomu předejdeme vzniku odpadu, zmenšíme množství odpadu. Přiznám se, že už jsem si tu dvě věci vybral.” </w:t>
      </w:r>
    </w:p>
    <w:p>
      <w:pPr/>
      <w:r>
        <w:rPr>
          <w:b w:val="1"/>
          <w:bCs w:val="1"/>
        </w:rPr>
        <w:t xml:space="preserve">Šárka Kozáková, ekolog, odpadový hospodář TS Nový Jičín: </w:t>
      </w:r>
      <w:r>
        <w:rPr/>
        <w:t xml:space="preserve">“Je možné tady odkládat hrníčky, skleničky, skříňky, tedy drobný nábytek, sportovní náčiní, ale i třeba bereme různé umělecké předměty, jako jsou sošky a obrazy. Velký zájem je o deskové hry, které jsme  tady měli a byly hned rozebrané.”  </w:t>
      </w:r>
    </w:p>
    <w:p>
      <w:pPr/>
      <w:r>
        <w:rPr/>
        <w:t xml:space="preserve">Naopak odevzdávat v REUSE centru nelze oblečené a elektrospotřebiče, které by musely mít revizi. </w:t>
      </w:r>
    </w:p>
    <w:p>
      <w:pPr/>
      <w:r>
        <w:rPr>
          <w:b w:val="1"/>
          <w:bCs w:val="1"/>
        </w:rPr>
        <w:t xml:space="preserve">Šárka Kozáková, ekolog, odpadový hospodář TS Nový Jičín: </w:t>
      </w:r>
      <w:r>
        <w:rPr/>
        <w:t xml:space="preserve">“Koloběh těch věcí je poměrně velký. REUSE centrum ale není obrovské, mám omezenou kapacitu, tak odhadujeme, že po dvou nebo třech měsících to starší zboží dáme do odpadu.” </w:t>
      </w:r>
    </w:p>
    <w:p>
      <w:pPr/>
      <w:r>
        <w:rPr>
          <w:b w:val="1"/>
          <w:bCs w:val="1"/>
        </w:rPr>
        <w:t xml:space="preserve">návštěvník REUSE centra:  </w:t>
      </w:r>
      <w:r>
        <w:rPr/>
        <w:t xml:space="preserve">“Myslím si, že než by určité věci, které se dají dále použít, skončily na smetišti a zahlcovali jsme tím přírodu, tak je lepší, aby se to takto sbíralo a bylo to pro další lidi, kteří to dokáží využít. Takže určitě skvělý nápad a jen tak dále.”  </w:t>
      </w:r>
    </w:p>
    <w:p>
      <w:pPr/>
      <w:r>
        <w:rPr/>
        <w:t xml:space="preserve">Přinášet věci do REUSE centra mohou pouze obyvatelé Nového Jičína a místních částí, odnést si je může kdokoliv. Příjem i výdej zboží je bezplatný. </w:t>
      </w:r>
    </w:p>
    <w:p>
      <w:pPr/>
      <w:r>
        <w:rPr>
          <w:b w:val="1"/>
          <w:bCs w:val="1"/>
        </w:rPr>
        <w:t xml:space="preserve">Ondřej Syrovátka (SZ), 2. místostarosta Nového Jičína: </w:t>
      </w:r>
      <w:r>
        <w:rPr/>
        <w:t xml:space="preserve">“Jednak je to jednodušší na administraci a zároveň věříme, že díky tomu bude ten obrat věcí rychlejší a bude i větší šance, že bude stačit kapacita REUSE centra. Nicméně, uvidíme, jak to bude fungovat. Pokud by se stalo, že to z nějakého důvodu nebude vhodné ponechat zdarma, tak se to do budoucna přehodnotí a bude tady nějaký poplatek kvůli regulaci. Zatím to ale funguje dobře.”</w:t>
      </w:r>
    </w:p>
    <w:p>
      <w:pPr/>
      <w:r>
        <w:rPr/>
        <w:t xml:space="preserve">Provozní doba centra je shodná s otevřením separačního dvora na ulici Suvorovova, tedy každý pracovní den a v soboty dopoledne.</w:t>
      </w:r>
    </w:p>
    <w:p>
      <w:pPr/>
      <w:r>
        <w:rPr/>
        <w:t xml:space="preserve">---</w:t>
      </w:r>
    </w:p>
    <w:p>
      <w:pPr>
        <w:pStyle w:val="Heading1"/>
      </w:pPr>
      <w:r>
        <w:rPr>
          <w:sz w:val="36"/>
          <w:szCs w:val="36"/>
        </w:rPr>
        <w:t xml:space="preserve">Léto v Hollywoodu prospělo více než dvacítce dětí</w:t>
      </w:r>
    </w:p>
    <w:p>
      <w:pPr/>
      <w:r>
        <w:rPr>
          <w:b w:val="1"/>
          <w:bCs w:val="1"/>
        </w:rPr>
        <w:t xml:space="preserve">Část letošních prázdnin mohly některé děti prožít jako v Hollywoodu. Takový byl námět tábora, který pořádalo město. Nešlo ale jen o letní zábavu, účastníky pobytu doporučil orgán sociálně-právní ochrany dětí.</w:t>
      </w:r>
    </w:p>
    <w:p>
      <w:pPr/>
      <w:r>
        <w:rPr/>
        <w:t xml:space="preserve">Rekreační areál ve Skalici na Frýdecko-místecku se na deset prázdninových dnů proměnil ve slavný filmový svět. Na letní tábor tu vycestovalo 24 dětí ve věku sedm až patnáct let, které jsou z různých důvodů v péči orgánu sociálně-právní ochrany dětí. </w:t>
      </w:r>
    </w:p>
    <w:p>
      <w:pPr/>
      <w:r>
        <w:rPr>
          <w:b w:val="1"/>
          <w:bCs w:val="1"/>
        </w:rPr>
        <w:t xml:space="preserve">Kateřina Melicharová, vedoucí tábora, Centrum sociálních služeb Ostrava: </w:t>
      </w:r>
      <w:r>
        <w:rPr/>
        <w:t xml:space="preserve">“Tábor máme v letošním roce v duchu Hollywood aneb Cesta filmovým chodníkem slávy. Vždycky ráno vyhlásíme nějaké téma filmu, třeba  komedie, horory nebo dobrodružný, a děti večer v týmech předvedou nějaké scénky a jako vedoucí máme připraven štáb, režisér, produkční, klapka, celebrita, a následně scénky hodnotíme.”    </w:t>
      </w:r>
    </w:p>
    <w:p>
      <w:pPr/>
      <w:r>
        <w:rPr>
          <w:b w:val="1"/>
          <w:bCs w:val="1"/>
        </w:rPr>
        <w:t xml:space="preserve">účastníci tábora: </w:t>
      </w:r>
    </w:p>
    <w:p>
      <w:pPr/>
      <w:r>
        <w:rPr/>
        <w:t xml:space="preserve">“Hrajeme tady hry, chodíme k řece, předevčírem večer jsme byli na výšlap a šli jsme zpátky s vysílačkami, je to tady prostě skvělé.”  </w:t>
      </w:r>
    </w:p>
    <w:p>
      <w:pPr/>
      <w:r>
        <w:rPr/>
        <w:t xml:space="preserve">“Je dobré, že se tu potkám s kamarády z minula. Líbí se mi, že můžeme spát pod širákem.” </w:t>
      </w:r>
    </w:p>
    <w:p>
      <w:pPr/>
      <w:r>
        <w:rPr/>
        <w:t xml:space="preserve">“Spaní pod širákem je fakt dobré, můžeme se jít ochladit do řeky a je tu plno zábavy.”</w:t>
      </w:r>
    </w:p>
    <w:p>
      <w:pPr/>
      <w:r>
        <w:rPr/>
        <w:t xml:space="preserve">“Jsem tu podruhé a líbí se mi, že jsou tady super vedoucí, kteří nám rozumí, co nás baví a nebaví.”</w:t>
      </w:r>
    </w:p>
    <w:p>
      <w:pPr/>
      <w:r>
        <w:rPr/>
        <w:t xml:space="preserve">“Baví mě hry a hlavně, když chodíme k řece.” </w:t>
      </w:r>
    </w:p>
    <w:p>
      <w:pPr/>
      <w:r>
        <w:rPr/>
        <w:t xml:space="preserve">“Baví mě, když děláme na večer ty scénky. Je to tady sranda, všechno se mi líbí.”</w:t>
      </w:r>
    </w:p>
    <w:p>
      <w:pPr/>
      <w:r>
        <w:rPr/>
        <w:t xml:space="preserve">Součástí tábora jsou ale také aktivity, které na běžných pobytech nebývají, a to terapeutické a preventivní činnosti. </w:t>
      </w:r>
    </w:p>
    <w:p>
      <w:pPr/>
      <w:r>
        <w:rPr>
          <w:b w:val="1"/>
          <w:bCs w:val="1"/>
        </w:rPr>
        <w:t xml:space="preserve">Daniela Susíková, vedoucí odboru sociálních věcí, MěÚ Nový Jičín: </w:t>
      </w:r>
      <w:r>
        <w:rPr/>
        <w:t xml:space="preserve">“Jsou to děti, u kterých pokládáme za žádoucí, aby se zapojily a byly se svými vrstevníky v jiném prostředí. Ten tábor vnímáme jako součást sociální práce s dítětem a rodinou, má i určitou terapeutickou náplň. Jsou zde k dispozici psychologové, sociální pracovníci a jsou tu k dispozici dětem v případech, že se otevřou nějaká bolavé témata a problémy. Jsou schopni to s tím dítětem hned na místě rozebrat, pomoci a nastínit mu nějaké řešení.” </w:t>
      </w:r>
    </w:p>
    <w:p>
      <w:pPr/>
      <w:r>
        <w:rPr>
          <w:b w:val="1"/>
          <w:bCs w:val="1"/>
        </w:rPr>
        <w:t xml:space="preserve">Stanislav Kopecký (ANO), starosta Nového Jičína: </w:t>
      </w:r>
      <w:r>
        <w:rPr/>
        <w:t xml:space="preserve">“Co se týče financování tohoto tábora, tak jde z rozpočtu města. V letošním roce se nám opět podařilo získat sponzorský dar ve výši 50 tisíc korun. Samozřejmostí je i příspěvek rodiny který je v dané výši symbolický, ale i rodina přispívá na pobyt svých dětí.”   </w:t>
      </w:r>
    </w:p>
    <w:p>
      <w:pPr/>
      <w:r>
        <w:rPr/>
        <w:t xml:space="preserve">  </w:t>
      </w:r>
    </w:p>
    <w:p>
      <w:pPr/>
      <w:r>
        <w:rPr/>
        <w:t xml:space="preserve">Pořadatelem tábora je od roku 2003 město, zajišťuje jej Centrum sociálních služeb Ostrava, sociálně aktivizační služba Nový Jičín. </w:t>
      </w:r>
    </w:p>
    <w:p>
      <w:pPr/>
      <w:r>
        <w:rPr/>
        <w:t xml:space="preserve">---</w:t>
      </w:r>
    </w:p>
    <w:p>
      <w:pPr>
        <w:pStyle w:val="Heading1"/>
      </w:pPr>
      <w:r>
        <w:rPr>
          <w:sz w:val="36"/>
          <w:szCs w:val="36"/>
        </w:rPr>
        <w:t xml:space="preserve">Domácí kapelu si publikum užilo i mezi kapkami deště</w:t>
      </w:r>
    </w:p>
    <w:p>
      <w:pPr/>
      <w:r>
        <w:rPr>
          <w:b w:val="1"/>
          <w:bCs w:val="1"/>
        </w:rPr>
        <w:t xml:space="preserve">Novojičínské kulturní léto odstartovalo v polovině května a nabízí programy až do konce září. Jeden ze srpnových pátků na Masarykově náměstí patřil i domácí kapele Acoustic Velvet.</w:t>
      </w:r>
    </w:p>
    <w:p>
      <w:pPr/>
      <w:r>
        <w:rPr/>
        <w:t xml:space="preserve">Déšť, hrozba bouřky - a přesto příznivci kapely Acoustic Velvet nenechali novojičínské muzikanty na Masarykově náměstí osamocené. Přišli si v jejich podání poslechnout zejména populární covery.  </w:t>
      </w:r>
    </w:p>
    <w:p>
      <w:pPr/>
      <w:r>
        <w:rPr>
          <w:b w:val="1"/>
          <w:bCs w:val="1"/>
        </w:rPr>
        <w:t xml:space="preserve">Vojtěch Novák, Acoustic Velvet: </w:t>
      </w:r>
      <w:r>
        <w:rPr/>
        <w:t xml:space="preserve">“My jsme dneska vybrali  zahraniční věci, abychom se trošku odlišili od kapely, která bude hrát po nás. Jsou tam rytmičtější a rapovější věci, protože si myslím, že to publikum na to dnes bude naladěné.”</w:t>
      </w:r>
    </w:p>
    <w:p>
      <w:pPr/>
      <w:r>
        <w:rPr>
          <w:b w:val="1"/>
          <w:bCs w:val="1"/>
        </w:rPr>
        <w:t xml:space="preserve">Michal Baroň, Acoustic Velvet: </w:t>
      </w:r>
      <w:r>
        <w:rPr/>
        <w:t xml:space="preserve">“Vznikli jsme v roce 2015 jako kapela Red Velvet, tvořili jsme vlastní věci, ale vzhledem k tomu, že se nám pořád měnil kytarista, tak jsme si po dvou letech  řekli, že budeme hrát covery. Od roku 2017, s menší pauzou, jsme se vrátili na pódia. Jsme zkušení muzikanti a hlavně hudbu milujme a proto to děláme.” </w:t>
      </w:r>
    </w:p>
    <w:p>
      <w:pPr/>
      <w:r>
        <w:rPr/>
        <w:t xml:space="preserve">Novojičínské kapely bylo letos na domácí půdě možné slyšet například na Čarodějnicích, Pivobraní nebo bude příležitost 24. září na akci Skalky oldies rock. Acoustic Velvet zahrál v dubnu na Pruhovaném plese Střediska volného času Fokus. </w:t>
      </w:r>
    </w:p>
    <w:p>
      <w:pPr/>
      <w:r>
        <w:rPr>
          <w:b w:val="1"/>
          <w:bCs w:val="1"/>
        </w:rPr>
        <w:t xml:space="preserve">Michal Baroň, Acoustic Velvet: </w:t>
      </w:r>
      <w:r>
        <w:rPr/>
        <w:t xml:space="preserve">“Těch akcí, kdy je prostor pro takové kapely, jako jsme my, tady moc není.” </w:t>
      </w:r>
    </w:p>
    <w:p>
      <w:pPr/>
      <w:r>
        <w:rPr>
          <w:b w:val="1"/>
          <w:bCs w:val="1"/>
        </w:rPr>
        <w:t xml:space="preserve">Vojtěch Novák, Acoustic Velvet: </w:t>
      </w:r>
      <w:r>
        <w:rPr/>
        <w:t xml:space="preserve">“Máme rádi výjezdy, je to takové zpestření, ale tady u nás je to taková pohoda.” </w:t>
      </w:r>
    </w:p>
    <w:p>
      <w:pPr/>
      <w:r>
        <w:rPr/>
        <w:t xml:space="preserve">Po 45 minutách vystřídala na pódiu Acoustic Velvet popová kapela Poetika z Vysočiny.</w:t>
      </w:r>
      <w:br/>
      <w:r>
        <w:rPr/>
        <w:t xml:space="preserve">V rámci Novojičínského léta se ještě v pátek 26. srpna koná na Masarykově náměstí koncert kapely Laura a její tygři, následuje 9. a 10. září městská slavnost a 28. září ukončí letní produkci Svatováclavská jízda.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2026-03-01T05:08:22+01:00</dcterms:created>
  <dcterms:modified xsi:type="dcterms:W3CDTF">2026-03-01T05:08:22+01:00</dcterms:modified>
</cp:coreProperties>
</file>

<file path=docProps/custom.xml><?xml version="1.0" encoding="utf-8"?>
<Properties xmlns="http://schemas.openxmlformats.org/officeDocument/2006/custom-properties" xmlns:vt="http://schemas.openxmlformats.org/officeDocument/2006/docPropsVTypes"/>
</file>