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Nová obrazová kniha o Frýdku-Místku vznikala dva roky</w:t>
      </w:r>
    </w:p>
    <w:p>
      <w:pPr/>
      <w:r>
        <w:rPr>
          <w:b w:val="1"/>
          <w:bCs w:val="1"/>
        </w:rPr>
        <w:t xml:space="preserve">Dva roky běhal fotograf Jan Smekal po Frýdku-Místku a snažil se zachytit ty nejlepší fotografie různých míst, lidí i akcí. Nafotil téměř 3 tisíce fotografií, ze kterých poté spolu s knihkupcem Janem Becherem vybrali zhruba 200 a společně vydali novou obrazovou publikaci, která ukazuje město takové, jaké doopravdy je.</w:t>
      </w:r>
    </w:p>
    <w:p>
      <w:pPr/>
      <w:r>
        <w:rPr/>
        <w:t xml:space="preserve">Frýdek-Místek Tady jsem doma. To je název nové knihy, která  je plná fotografií právě o Frýdku-Místku.</w:t>
      </w:r>
    </w:p>
    <w:p>
      <w:pPr/>
      <w:r>
        <w:rPr>
          <w:b w:val="1"/>
          <w:bCs w:val="1"/>
        </w:rPr>
        <w:t xml:space="preserve">Jan Smekal,  fotograf:</w:t>
      </w:r>
      <w:r>
        <w:rPr/>
        <w:t xml:space="preserve"> "Já se přiznám  že to nenapadlo mě, ale napadlo to místního knihkupce Jana Bechera. Který mě  oslovil s tím, že hodlá vydat obrazovou publikaci, která by byla věnovaná  výhradně Frýdku-Místku. A mě se na tom líbila ohromně ta myšlenka, že Honza řekl:  „Já nechci, aby to byla kniha, která bude ukazovat jenom to pěkné. Ale aby ta  publikace ukazovala to město takové, jaké doopravdy je."</w:t>
      </w:r>
    </w:p>
    <w:p>
      <w:pPr/>
      <w:r>
        <w:rPr>
          <w:b w:val="1"/>
          <w:bCs w:val="1"/>
        </w:rPr>
        <w:t xml:space="preserve">Jan Becher, knihkupec,  nakladatel:</w:t>
      </w:r>
      <w:r>
        <w:rPr/>
        <w:t xml:space="preserve"> "Především  žádná obrazová publikace, fotografická, o tomto městě nevyšla už téměř 30 let. A  za celou historii tohoto města vyšly pouze dvě obrazové publikace. Jedna v 70.  letech a jedna na začátku 90. let. Takže byl nejvyšší čas něco konečně takového  vydat. A zároveň  přišel impuls i z města Frýdek-Místek, které mě oslovilo, zda bych něco takového  pro město nevydal."</w:t>
      </w:r>
    </w:p>
    <w:p>
      <w:pPr/>
      <w:r>
        <w:rPr/>
        <w:t xml:space="preserve">Kniha vznikala  téměř dva roky. Obsahuje fotografie s krátkými popisky v češtině i  angličtině, aby mohla fungovat jako dárek nebo památka i pro zahraniční návštěvy. </w:t>
      </w:r>
    </w:p>
    <w:p>
      <w:pPr/>
      <w:r>
        <w:rPr>
          <w:b w:val="1"/>
          <w:bCs w:val="1"/>
        </w:rPr>
        <w:t xml:space="preserve">Jan Smekal,  fotograf: </w:t>
      </w:r>
      <w:r>
        <w:rPr/>
        <w:t xml:space="preserve">"Fotografie  jsou rozděleny do devíti kapitol a každá ta kapitola je věnovaná nějakému  tématu. Jedno z nich je třeba Tváře, kdy lidé v té kapitole najdou busty,  sochy, různé výjevy na fasádách, ale také malůvky po schodech. Jsou to detaily,  kolem kterých chodíme dnes a denně, ale v tom každodenním shonu si jich vůbec  nevšimneme."</w:t>
      </w:r>
    </w:p>
    <w:p>
      <w:pPr/>
      <w:r>
        <w:rPr>
          <w:b w:val="1"/>
          <w:bCs w:val="1"/>
        </w:rPr>
        <w:t xml:space="preserve">Jan Becher, knihkupec,  nakladatel:</w:t>
      </w:r>
      <w:r>
        <w:rPr/>
        <w:t xml:space="preserve"> "Rozhodli jsme  se od začátku, že to nebude žádný sociální dokument, žádná černobílá fotografie.  Přestože jsme se rozhodli, že město ukážeme pravdivě, tak jsme se nezaměřovali na  nějaké negativní jevy v tom městě."</w:t>
      </w:r>
    </w:p>
    <w:p>
      <w:pPr/>
      <w:r>
        <w:rPr>
          <w:b w:val="1"/>
          <w:bCs w:val="1"/>
        </w:rPr>
        <w:t xml:space="preserve">Jan Smekal,  fotograf:</w:t>
      </w:r>
      <w:r>
        <w:rPr/>
        <w:t xml:space="preserve"> "Původně těch  fotek bylo dva až tři tisíce. Z nich se potom začaly dělat výběry. Nakonec jsme  skončili myslím u nějakých 400 až 500 fotografií. A z nich se vybralo do  knihy zhruba 200 obrázků."</w:t>
      </w:r>
    </w:p>
    <w:p>
      <w:pPr/>
      <w:r>
        <w:rPr/>
        <w:t xml:space="preserve">Při hledání netradičních  pohledů musel fotograf vylézt na střechy domů i kostelní věže a oslovoval i obyvatele  různých bytů v nejvyšších panelových domech. </w:t>
      </w:r>
    </w:p>
    <w:p>
      <w:pPr/>
      <w:r>
        <w:rPr>
          <w:b w:val="1"/>
          <w:bCs w:val="1"/>
        </w:rPr>
        <w:t xml:space="preserve">Jan Smekal,  fotograf:</w:t>
      </w:r>
      <w:r>
        <w:rPr/>
        <w:t xml:space="preserve"> "Rozhodně  stojí za to poděkovat všem, kteří mě pustili na střechy, na balkóny, k nim  do bytu. Kteří bydlí v místech odkud jsou krásné a zajímavé výhledy na město. Lidé byli  neskučně vstřícní, ochotní, sami se nabízeli s tím, že můžu přijít  kdykoliv, kdy se mi to bude hodit. Když budou ideální světelné podmínky."</w:t>
      </w:r>
    </w:p>
    <w:p>
      <w:pPr/>
      <w:r>
        <w:rPr>
          <w:b w:val="1"/>
          <w:bCs w:val="1"/>
        </w:rPr>
        <w:t xml:space="preserve">Petr Korč  (NMFM) primátor Frýdku-Místku:</w:t>
      </w:r>
      <w:r>
        <w:rPr/>
        <w:t xml:space="preserve"> "Já osobně jako  patriot města oceňují jakýkoliv krok, který to město zviditelní. A myslím si,  že publikace, kterou připravil pan nakladatel Becher, spolu s Janem Smékalem,  jako fotografem, velmi trefně a velmi lidsky přibližuje to město se všemi klady  i zápory. Ale je v té knize cítit, že oba mají své město rádi, tak jako já. A tím,  že ho poznáme, hledáme cestu, jak ho udělat lepším pro naše potomky. A já jsem  samozřejmě rád, že na vydání knihy se podílí i město Frýdek-Místek. Myslím si,  že takové počiny si podporu města zaslouží."</w:t>
      </w:r>
    </w:p>
    <w:p>
      <w:pPr/>
      <w:r>
        <w:rPr/>
        <w:t xml:space="preserve">Kniha už je v prodeji,  ale ještě ji čeká oficiální křest, který proběhne 7. září v 17:00 hodin v místeckém  Knihkupectví Kapitola. </w:t>
      </w:r>
    </w:p>
    <w:p>
      <w:pPr/>
      <w:r>
        <w:rPr/>
        <w:t xml:space="preserve">---</w:t>
      </w:r>
    </w:p>
    <w:p>
      <w:pPr>
        <w:pStyle w:val="Heading1"/>
      </w:pPr>
      <w:r>
        <w:rPr>
          <w:sz w:val="36"/>
          <w:szCs w:val="36"/>
        </w:rPr>
        <w:t xml:space="preserve">Prostor u Gymnázia P. Bezruče dostává nový chodník</w:t>
      </w:r>
    </w:p>
    <w:p>
      <w:pPr/>
      <w:r>
        <w:rPr>
          <w:b w:val="1"/>
          <w:bCs w:val="1"/>
        </w:rPr>
        <w:t xml:space="preserve">Chodníky a prostor před Gymnáziem Petra Bezruče ve Frýdku-Místku byly dlouhodobě ve špatném stavu. Během prázdnin se město dostalo k jejich plánované opravě. Zakázku dostaly na starost technické služby a práce pomalu finišují. Hotovo bude do konce prázdnin a oprava vyjde na 3,2 milionu korun.</w:t>
      </w:r>
    </w:p>
    <w:p>
      <w:pPr/>
      <w:r>
        <w:rPr/>
        <w:t xml:space="preserve">Velké pracovní nasazení panuje v těchto dnech před  Gymnáziem Petra Bezruče ve Frýdku-Místku. Během léta tady totiž technické  služby vyměňují původní nevyhovující povrch za novou zámkovou dlažbu.</w:t>
      </w:r>
    </w:p>
    <w:p>
      <w:pPr/>
      <w:r>
        <w:rPr>
          <w:b w:val="1"/>
          <w:bCs w:val="1"/>
        </w:rPr>
        <w:t xml:space="preserve">Radovan Gaura, ředitel Gymnázia Petra  Bezruče:</w:t>
      </w:r>
      <w:r>
        <w:rPr/>
        <w:t xml:space="preserve"> "Opravu prostranství před budovou gymnázia začala se zástupci  města řešit již před dvanácti lety paní ředitelka Onderková. V roce 2014  přešla budova gymnázia do vlastnictví Moravskoslezského kraje a v letech 2015  až 2020 prošla budova školy celkovou proměnou. Jsem proto mimořádně rád, že  město započalo s opravou plochy před gymnáziem, neboť ta byla již delší  dobu ve zcela nevyhovujícím stavu."</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"Ten litý asfalt, který už byl porušený, stála na něm voda,  včetně i podkladní betonové desky, byly demolovány. Celá plocha byla olemována  nově obrubami, byly zřízeny konstrukční vrstvy podkladní. Momentálně probíhá  pokládka zámkové dlažby, jako už finále."</w:t>
      </w:r>
    </w:p>
    <w:p>
      <w:pPr/>
      <w:r>
        <w:rPr/>
        <w:t xml:space="preserve">Povrch byl doplněn i o několik nových prvků. Jako například  vodící linie, které jsou nezbytné pro orientaci zrakově postižených.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"Zároveň jsme doplnili do té plochy i liniový odvodňovací prvek,  který zabezpečí to, že bude odvedena povrchová voda, která se na té ploše  zdržovala. Realizací tady té opravy toho povrchu dojde fakticky propojení nedávno  opraveného chodníku na ulici Československé armády s vjezdem od ulice Fibichova,  kdy bude ucelený kus ze zámkové dlažby a bude to takto vypadat i esteticky a  funkčně."</w:t>
      </w:r>
    </w:p>
    <w:p>
      <w:pPr/>
      <w:r>
        <w:rPr/>
        <w:t xml:space="preserve">Práce začaly v polovině července a hotovo by mělo být  do konce prázdnin. Studenti a pedagogové tak budou už chodit do školy a do  práce po novém chodníku. Město za opravu zaplatí 3,2 miliony korun.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"Tím, že máme do konce termínu necelé dva týdny, museli jsme  ještě přeskupit operativně kapacity z jiných zakázek, které nám město  přidělilo. Tak, abychom tento termín byli schopni splnit. Je tam momentálně  velice vysoké nasazení."</w:t>
      </w:r>
    </w:p>
    <w:p>
      <w:pPr/>
      <w:r>
        <w:rPr/>
        <w:t xml:space="preserve">Technické služby už v tomto roce opravily například  chodníky v Kolaříkově a Fibichově ulici nebo chodník od Zelené po  Janáčkovu ulici. </w:t>
      </w:r>
    </w:p>
    <w:p>
      <w:pPr/>
      <w:r>
        <w:rPr/>
        <w:t xml:space="preserve">---</w:t>
      </w:r>
    </w:p>
    <w:p>
      <w:pPr>
        <w:pStyle w:val="Heading1"/>
      </w:pPr>
      <w:r>
        <w:rPr>
          <w:sz w:val="36"/>
          <w:szCs w:val="36"/>
        </w:rPr>
        <w:t xml:space="preserve">Děti hledaly ztracené hračky na frýdeckém zámku</w:t>
      </w:r>
    </w:p>
    <w:p>
      <w:pPr/>
      <w:r>
        <w:rPr>
          <w:b w:val="1"/>
          <w:bCs w:val="1"/>
        </w:rPr>
        <w:t xml:space="preserve">Muzem Beskyd připravilo pro děti netradiční prohlídky frýdeckého zámku. Každý víkend mohou během léta hledat na zámku hračky, které tam poztrácely děti císařovny Marie Terezie. Děti se kromě hledání dozví také spousty zajímavých informací ze života šlechtických potomků.</w:t>
      </w:r>
    </w:p>
    <w:p>
      <w:pPr/>
      <w:r>
        <w:rPr/>
        <w:t xml:space="preserve">Zcela zaplněná dětská prohlídka s názvem Po stopách  malé arcivévodkyně začíná v Rytířském sálu. Tady je průvodce v dobovém  kostýmu seznámí s tím, co je čeká.</w:t>
      </w:r>
    </w:p>
    <w:p>
      <w:pPr/>
      <w:r>
        <w:rPr>
          <w:b w:val="1"/>
          <w:bCs w:val="1"/>
        </w:rPr>
        <w:t xml:space="preserve">Markéta Bednárková, Muzeum Beskyd:</w:t>
      </w:r>
      <w:r>
        <w:rPr/>
        <w:t xml:space="preserve"> "Pro dětské návštěvníky máme připraveny speciální prohlídky,  které jsou dětem utvořeny na míru. Jednotící linií těchto prohlídek je Marie  Kristýna, dcera Marie Terezie, která na frýdeckém zámku poztrácela různorodé  dětské hračky. A cílem dětských návštěvníků je projít zámkem a tyto dětské  hračky najít."</w:t>
      </w:r>
    </w:p>
    <w:p>
      <w:pPr/>
      <w:r>
        <w:rPr/>
        <w:t xml:space="preserve">Císařovna Marie Terezie si přijela odpočinout na své letní  sídlo od četných vladařských povinností a vzala s sebou  i všechny své urozené potomky. Netušila však, že si její nejoblíbeněji  dcera Marie Kristina sbalila kufr plný hraček, které zůstaly na zámku. Jejich  hledání mají děti spojeno s různými úkoly. </w:t>
      </w:r>
    </w:p>
    <w:p>
      <w:pPr/>
      <w:r>
        <w:rPr>
          <w:b w:val="1"/>
          <w:bCs w:val="1"/>
        </w:rPr>
        <w:t xml:space="preserve">Markéta Bednárková, Muzeum Beskyd:</w:t>
      </w:r>
      <w:r>
        <w:rPr/>
        <w:t xml:space="preserve"> "Děti se na té prohlídce dozví, jak se žilo šlechtickým dětem  na hradech a zámcích. Máme pro ně připravené různorodé aktivity. Například si  vyzkouší střelbu na terč, dozví se zásady správného stolování, naučí se tančit  polonézu nebo zjistí, co je to vějířová mluva a jak fungovala."</w:t>
      </w:r>
    </w:p>
    <w:p>
      <w:pPr/>
      <w:r>
        <w:rPr>
          <w:b w:val="1"/>
          <w:bCs w:val="1"/>
        </w:rPr>
        <w:t xml:space="preserve">Anketa:</w:t>
      </w:r>
      <w:r>
        <w:rPr/>
        <w:t xml:space="preserve"> 1.) "Líbilo se mi, když jsme hledali hračky od dětí." – A jaké hračky  jsi třeba viděla? – "Viděla jsem miminko spící, ještě když tam panenka seděla." 2.) "Líbilo se mi, že jsme mohli hledat hračky a hádali, co se používalo  v kuchyni."</w:t>
      </w:r>
    </w:p>
    <w:p>
      <w:pPr/>
      <w:r>
        <w:rPr>
          <w:b w:val="1"/>
          <w:bCs w:val="1"/>
        </w:rPr>
        <w:t xml:space="preserve">Markéta Bednárková, Muzeum Beskyd:</w:t>
      </w:r>
      <w:r>
        <w:rPr/>
        <w:t xml:space="preserve"> "Tyto dětské prohlídky se konají každý víkend ve 14:00 hodin  a těší se velké oblibě u návštěvníků. Prozatím jsme měli pokaždé zaplněnou  kapacitu."</w:t>
      </w:r>
    </w:p>
    <w:p>
      <w:pPr/>
      <w:r>
        <w:rPr/>
        <w:t xml:space="preserve">Muzeum na prohlídky rezervace neumožňuje, vstupenky je ale  možné si koupit i dopředu přímo na pokladně frýdeckého zámku.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8-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2026-10-02T09:38:03+02:00</dcterms:created>
  <dcterms:modified xsi:type="dcterms:W3CDTF">2026-10-02T09:38:03+02:00</dcterms:modified>
</cp:coreProperties>
</file>

<file path=docProps/custom.xml><?xml version="1.0" encoding="utf-8"?>
<Properties xmlns="http://schemas.openxmlformats.org/officeDocument/2006/custom-properties" xmlns:vt="http://schemas.openxmlformats.org/officeDocument/2006/docPropsVTypes"/>
</file>