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Odbahňování jezera Lodiček v Karviné začalo</w:t>
      </w:r>
    </w:p>
    <w:p>
      <w:pPr/>
      <w:r>
        <w:rPr>
          <w:b w:val="1"/>
          <w:bCs w:val="1"/>
        </w:rPr>
        <w:t xml:space="preserve">Před pár dny začalo v Karviné dlouho očekávané čištění jezera v zámeckém parku. Samotná realizace, která zahrnuje i úpravy břehů jezera a zvětšení plochy jednoho z ostrovů, je rozplánovaná do tří let.</w:t>
      </w:r>
    </w:p>
    <w:p>
      <w:pPr/>
      <w:r>
        <w:rPr/>
        <w:t xml:space="preserve">Volnočasový areál Lodičky patří k vyhledávané lokalitě nejen obyvatel Karviné, ale rádi tady tráví volný čas i lidé ze vzdálenějších míst. Nabízí nejen pohodovou atmosféru, ale i pestrý program, který zajišťuje Iniciativa Dokořán, stejně tak jako občerstvení. Jedinou vadou na kráse bylo jezero, které čekalo na odbahnění více než deset let. V polovině srpna konečně samotné čištění začalo. </w:t>
      </w:r>
    </w:p>
    <w:p>
      <w:pPr/>
      <w:r>
        <w:rPr>
          <w:b w:val="1"/>
          <w:bCs w:val="1"/>
        </w:rPr>
        <w:t xml:space="preserve">Petr Vojtíšek, stavbyvedoucí</w:t>
      </w:r>
      <w:r>
        <w:rPr/>
        <w:t xml:space="preserve">: "Na hladině vidíte sací bagr Mates, jehož úkolem je naředit vodní sediment, který je na dně hladiny Lodičky."</w:t>
      </w:r>
    </w:p>
    <w:p>
      <w:pPr/>
      <w:r>
        <w:rPr/>
        <w:t xml:space="preserve">Bagr dokáže naředit zhruba 3,5 kubíků sedimentu za minutu.</w:t>
      </w:r>
    </w:p>
    <w:p>
      <w:pPr/>
      <w:r>
        <w:rPr/>
        <w:t xml:space="preserve">Naředěný vodní sediment se pak odvádí pomocí plastového potrubí do odvodňovací nádrže, která je na druhé straně jezera.</w:t>
      </w:r>
    </w:p>
    <w:p>
      <w:pPr/>
      <w:r>
        <w:rPr>
          <w:b w:val="1"/>
          <w:bCs w:val="1"/>
        </w:rPr>
        <w:t xml:space="preserve">Petr Vojtíšek, stavbyvedoucí:</w:t>
      </w:r>
      <w:r>
        <w:rPr/>
        <w:t xml:space="preserve"> "Naředěný sediment se dostane do homogenizačních nádrží, ze kterých se přes jemnozrnné síta oddělí hrubé nečistoty. Ve flokulační stanici se přidá flokulant, který má za úkol vyvločkovat velmi jemné částice z toho sedimentu."</w:t>
      </w:r>
    </w:p>
    <w:p>
      <w:pPr/>
      <w:r>
        <w:rPr/>
        <w:t xml:space="preserve">Z flokulační stanice se rozředěný sediment dostává do odstředivek, kde se odstředí hrubý sediment. Ten je pásovými dopravníky dopraven na mezideponii. Čistá voda se pak vrací zpátky do jezera.</w:t>
      </w:r>
    </w:p>
    <w:p>
      <w:pPr/>
      <w:r>
        <w:rPr>
          <w:b w:val="1"/>
          <w:bCs w:val="1"/>
        </w:rPr>
        <w:t xml:space="preserve">Petr Vojtíšek, stavbyvedoucí</w:t>
      </w:r>
      <w:r>
        <w:rPr/>
        <w:t xml:space="preserve">: "Vodní hladina má 62 000 metrů čtverečních, je na ni zhruba 15 tisíc kubíků sedimentu, který musíme naředit."</w:t>
      </w:r>
    </w:p>
    <w:p>
      <w:pPr/>
      <w:r>
        <w:rPr/>
        <w:t xml:space="preserve">Práce byly zahájeny až v polovině srpna, a to kvůli výskytu zvláště chráněných druhů živočichů, jde o skokana zeleného, rosničku zelenou, užovku obojkovou a velevrub malířský. Samotné odbahňování bude probíhat jen do prvního zámrazu. Stejný režim bude i v dalších dvou letech.</w:t>
      </w:r>
    </w:p>
    <w:p>
      <w:pPr/>
      <w:r>
        <w:rPr>
          <w:b w:val="1"/>
          <w:bCs w:val="1"/>
        </w:rPr>
        <w:t xml:space="preserve">Jan Wolf, primátor Karviné</w:t>
      </w:r>
      <w:r>
        <w:rPr/>
        <w:t xml:space="preserve">: “Je to jedna z nejvýznamnějších akcí města. Pro mě to je taková nostalgie, protože už od roku 2008 jsem jezdil do Prahy na různá jednání a žádali jsme o finanční prostředky na tuto akci z tzv. Meziresortní komise. To se nám podařilo získat. Bylo to martyrium projektových dokumentací, různých povolování a jsem rád, že alespoň v roce 2022 jsme ve stavu, kdy byla zahájena stavba a za dva roky budou Lodičky vypadat jako kdysi, kdy se tady lidé chodili koupat a bylo tady spousta zábavy.”</w:t>
      </w:r>
    </w:p>
    <w:p>
      <w:pPr/>
      <w:r>
        <w:rPr/>
        <w:t xml:space="preserve">O zábavu přímo na Lodičkách lidé nepřicházejí, kulturní akce tady stále probíhají.</w:t>
      </w:r>
    </w:p>
    <w:p>
      <w:pPr/>
      <w:r>
        <w:rPr>
          <w:b w:val="1"/>
          <w:bCs w:val="1"/>
        </w:rPr>
        <w:t xml:space="preserve">Lukáš Heczko, předseda Iniciativy Dokořán:</w:t>
      </w:r>
      <w:r>
        <w:rPr/>
        <w:t xml:space="preserve"> "Jediné omezení pro nás je, že už nemůžeme půjčovat Lodičky do konce roku  bez omezení. Jak to bude hotové, tak se rozšíří potenciál Lodiček, celého prostranství, ať už to budou přístupné ostrovy, stezka dookola a pro nás, pro půjčovnu to bude rozšíření půjčování plavidel, budeme opět půjčovat šlapadla, lidé si budou moci opět těšit na paddleboardy atd.” </w:t>
      </w:r>
    </w:p>
    <w:p>
      <w:pPr/>
      <w:r>
        <w:rPr/>
        <w:t xml:space="preserve">Celá akce totiž zahrnuje nejen odbahnění jezera, ale dojde i k úpravám okolí.</w:t>
      </w:r>
    </w:p>
    <w:p>
      <w:pPr/>
      <w:r>
        <w:rPr>
          <w:b w:val="1"/>
          <w:bCs w:val="1"/>
        </w:rPr>
        <w:t xml:space="preserve">Jan Wolf, primátor Karviné:</w:t>
      </w:r>
      <w:r>
        <w:rPr/>
        <w:t xml:space="preserve"> "Je to o úpravě břehů, budou tu volnočasové aktivity, bude to vytrasované kolem Lodiček, takže si myslím, že si lidé tady najdou ten svůj odpočinek."</w:t>
      </w:r>
    </w:p>
    <w:p>
      <w:pPr/>
      <w:r>
        <w:rPr/>
        <w:t xml:space="preserve">Aby mohla být akce realizovaná, bylo nutné vykácet staré, poškozené a suché dřeviny. Do ukončení celé akce bude ale zeleň vysázena nová a to v několikanásobném počtu, přibude tady více jak 1700 stromů a 300 keřů.</w:t>
      </w:r>
    </w:p>
    <w:p>
      <w:pPr/>
      <w:r>
        <w:rPr/>
        <w:t xml:space="preserve">---</w:t>
      </w:r>
    </w:p>
    <w:p>
      <w:pPr>
        <w:pStyle w:val="Heading1"/>
      </w:pPr>
      <w:r>
        <w:rPr>
          <w:sz w:val="36"/>
          <w:szCs w:val="36"/>
        </w:rPr>
        <w:t xml:space="preserve">O mapovou aplikaci Karvinsko po stopách času je zájem</w:t>
      </w:r>
    </w:p>
    <w:p>
      <w:pPr/>
      <w:r>
        <w:rPr>
          <w:b w:val="1"/>
          <w:bCs w:val="1"/>
        </w:rPr>
        <w:t xml:space="preserve">Nově se mohou lidí podívat na historické snímky, dokumenty a ortofotomapy z městské části Karviná-Louky.</w:t>
      </w:r>
    </w:p>
    <w:p>
      <w:pPr/>
      <w:r>
        <w:rPr/>
        <w:t xml:space="preserve">Více než před rokem spustilo statutární město Karviná ve spolupráci se Státním okresním archivem Karviná speciální a obsahově i rozsahem unikátní mapovou aplikaci věnovanou staré Karviné (Karviná-Doly). Během 14 měsíců využilo aplikaci 30 tisíc uživatelů. Mapová aplikace nazvaná „KARVINSKO po stopách času se rozrostla o novou lokalitu. Nově se mohou lidí podívat na historické snímky, dokumenty a ortofotomapy z městské části Karviná-Louky. </w:t>
      </w:r>
    </w:p>
    <w:p>
      <w:pPr/>
      <w:r>
        <w:rPr/>
        <w:t xml:space="preserve">---</w:t>
      </w:r>
    </w:p>
    <w:p>
      <w:pPr>
        <w:pStyle w:val="Heading1"/>
      </w:pPr>
      <w:r>
        <w:rPr>
          <w:sz w:val="36"/>
          <w:szCs w:val="36"/>
        </w:rPr>
        <w:t xml:space="preserve">Sportovní dopoledne v Novém domově</w:t>
      </w:r>
    </w:p>
    <w:p>
      <w:pPr/>
      <w:r>
        <w:rPr>
          <w:b w:val="1"/>
          <w:bCs w:val="1"/>
        </w:rPr>
        <w:t xml:space="preserve">V karvinském Novém domově se konalo sportovní dopoledne. A ne jen tak obyčejné. Disciplíny, které byly připraveny, si vyzkoušely i děti z blízké Mateřské školky U Vilíka. Podobná mezigenerační setkání jsou u seniorů velmi oblíbená.</w:t>
      </w:r>
    </w:p>
    <w:p>
      <w:pPr/>
      <w:r>
        <w:rPr/>
        <w:t xml:space="preserve">V Novém domově se konalo sportovní dopoledne. Na pěti stanovištích byly připraveny jednoduché disciplíny, které zvládli i senioři na vozíku. A protože Nový domov úzce a pravidelně spolupracuje s mateřskými školami v okolí, nechyběly na akci ani děti, konkrétně z Mateřské školky U Vilíka. </w:t>
      </w:r>
    </w:p>
    <w:p>
      <w:pPr/>
      <w:r>
        <w:rPr>
          <w:b w:val="1"/>
          <w:bCs w:val="1"/>
        </w:rPr>
        <w:t xml:space="preserve">Helena Waclawiková, vedoucí pro kvalitu a sociální práci: </w:t>
      </w:r>
      <w:r>
        <w:rPr/>
        <w:t xml:space="preserve">"Je to takové vzájemné setkávání generací, kdy starší lidé mohou vidět malé děti, jak si hrají a jim se to určitě líbí, je to v podstatě takový trend dnešní. Děti zase mají možnost vidět starší lidi, jak si s nimi dokáží povídat a hrát. Samozřejmě dostanou všichni diplomy a malé ceny a děti ze školky s učitelkami na nás taky pamatovaly, protože nám napekly koláčky, které potom všichni dostanou.” </w:t>
      </w:r>
    </w:p>
    <w:p>
      <w:pPr/>
      <w:r>
        <w:rPr>
          <w:b w:val="1"/>
          <w:bCs w:val="1"/>
        </w:rPr>
        <w:t xml:space="preserve">Tereza Ganczarczyková, učitelka MŠ U Vilíka</w:t>
      </w:r>
      <w:r>
        <w:rPr/>
        <w:t xml:space="preserve">: "Dneska nás to hodně potěšilo, že nás pozvali, udělali to krásně, připravili to a jde vidět i spolupráce babiček a dědečků s dětmi, že jsou na stejné úrovni a podporovali se navzájem."</w:t>
      </w:r>
    </w:p>
    <w:p>
      <w:pPr/>
      <w:r>
        <w:rPr/>
        <w:t xml:space="preserve">Děti si sportovní hry užily, soutěžící seniory i hlasitě podporovaly.</w:t>
      </w:r>
    </w:p>
    <w:p>
      <w:pPr/>
      <w:r>
        <w:rPr>
          <w:b w:val="1"/>
          <w:bCs w:val="1"/>
        </w:rPr>
        <w:t xml:space="preserve">anketa: děti z MŠ U Vilíka</w:t>
      </w:r>
      <w:r>
        <w:rPr/>
        <w:t xml:space="preserve">: "Nejvíc mě tu bavily kuželky." "Já jsem házela kuželkou." "Dobře se mi tady líbí a baví mě jak hrají bowling." </w:t>
      </w:r>
    </w:p>
    <w:p>
      <w:pPr/>
      <w:r>
        <w:rPr/>
        <w:t xml:space="preserve">Jak si disciplíny užili senioři a co jim šlo nejlépe?</w:t>
      </w:r>
    </w:p>
    <w:p>
      <w:pPr/>
      <w:r>
        <w:rPr>
          <w:b w:val="1"/>
          <w:bCs w:val="1"/>
        </w:rPr>
        <w:t xml:space="preserve">anketa: senioři z Nového domova: </w:t>
      </w:r>
      <w:r>
        <w:rPr/>
        <w:t xml:space="preserve">"Jednička, to jsou ty kostky." "Bavilo mě všechno, protože pro domov důchodců je takových her málo." "Kuželky, kostku, kroužky, všechno mě bavilo, ale vždycky jsem se netrefila." "Mě to jde docela dobře."</w:t>
      </w:r>
    </w:p>
    <w:p>
      <w:pPr/>
      <w:r>
        <w:rPr/>
        <w:t xml:space="preserve">Aktuálně se Novému domovu podařilo počtvrté obhájit reaudit k certifikaci Vážka, kterou uděluje Česká alzheimerovská společnost.</w:t>
      </w:r>
    </w:p>
    <w:p>
      <w:pPr/>
      <w:r>
        <w:rPr>
          <w:b w:val="1"/>
          <w:bCs w:val="1"/>
        </w:rPr>
        <w:t xml:space="preserve">Helena Waclawiková, vedoucí pro kvalitu a sociální práci: </w:t>
      </w:r>
      <w:r>
        <w:rPr/>
        <w:t xml:space="preserve">"Teď čerstvě u nás proběhl reaudit a i audit na certifikaci Vážka. No a právě na rekonstruované části domova, oddělení DZR-D, kde se zaměřujeme na lidi s demencí, právě jsme tu Vážku rozšířili na tyto dvě oddělení, takže jsme na to hrdi."</w:t>
      </w:r>
    </w:p>
    <w:p>
      <w:pPr/>
      <w:r>
        <w:rPr/>
        <w:t xml:space="preserve">Další akce v Novém domově se připravuje na 14. září, kdy proběhne Vinobraní s cimbálovou muzikou.</w:t>
      </w:r>
    </w:p>
    <w:p>
      <w:pPr/>
      <w:r>
        <w:rPr/>
        <w:t xml:space="preserve">---</w:t>
      </w:r>
    </w:p>
    <w:p>
      <w:pPr>
        <w:pStyle w:val="Heading1"/>
      </w:pPr>
      <w:r>
        <w:rPr>
          <w:sz w:val="36"/>
          <w:szCs w:val="36"/>
        </w:rPr>
        <w:t xml:space="preserve">Prázdninové kejklování v MěDK</w:t>
      </w:r>
    </w:p>
    <w:p>
      <w:pPr/>
      <w:r>
        <w:rPr>
          <w:b w:val="1"/>
          <w:bCs w:val="1"/>
        </w:rPr>
        <w:t xml:space="preserve">Městský dům kultury uspořádal pro nejmenší děti Prázdninové kejklování. Tato tradiční akce se z důvodu nepříznivého počasí konala na pódiu velkého sálu. Letošní zájem rodičů předčil očekávání pořadatelů.</w:t>
      </w:r>
    </w:p>
    <w:p>
      <w:pPr/>
      <w:r>
        <w:rPr/>
        <w:t xml:space="preserve"> Prázdninové kejklování pořádá městský dům kultury pravidelně, letošní zájem rodičů a malých dětí byl ale mimořádný. Přilákala je pohádka O Smolíčkovi, respektive Smolíček a Jezinky, kterou připravilo divadlo Kejkle z Brna. </w:t>
      </w:r>
    </w:p>
    <w:p>
      <w:pPr/>
      <w:r>
        <w:rPr>
          <w:b w:val="1"/>
          <w:bCs w:val="1"/>
        </w:rPr>
        <w:t xml:space="preserve">Petra Klímová, zakladatelka divadla Kejkle, účinkující</w:t>
      </w:r>
      <w:r>
        <w:rPr/>
        <w:t xml:space="preserve">: "Je to úplně nová pohádka, hráli jsme ji jen třikrát, tak jsem zvědavá, jak se bude líbit. Vždycky je tam trochu klasiky, pak je to přizpůsobené dětem, takže se budeme učit číst, psát, počítat."</w:t>
      </w:r>
    </w:p>
    <w:p>
      <w:pPr/>
      <w:r>
        <w:rPr/>
        <w:t xml:space="preserve">Představení bylo proloženo soutěžemi pro děti a také odměnami.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7-08-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2026-10-28T05:11:54+01:00</dcterms:created>
  <dcterms:modified xsi:type="dcterms:W3CDTF">2026-10-28T05:11:54+01:00</dcterms:modified>
</cp:coreProperties>
</file>

<file path=docProps/custom.xml><?xml version="1.0" encoding="utf-8"?>
<Properties xmlns="http://schemas.openxmlformats.org/officeDocument/2006/custom-properties" xmlns:vt="http://schemas.openxmlformats.org/officeDocument/2006/docPropsVTypes"/>
</file>