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Obchodní centrum Slezanka se bude bourat. Na jejím místě budou stát domy</w:t>
      </w:r>
    </w:p>
    <w:p>
      <w:pPr/>
      <w:r>
        <w:rPr>
          <w:b w:val="1"/>
          <w:bCs w:val="1"/>
        </w:rPr>
        <w:t xml:space="preserve">Centrum Opavy čeká velká změna: budova obchodního centra Slezanka se bude bourat. Místo ní tady vyrostou bytové domy a také multifunkční sál. Problémy s poloprázdnou budovou řeší vedení města v pořadí už čtvrté volební období.</w:t>
      </w:r>
    </w:p>
    <w:p>
      <w:pPr/>
      <w:r>
        <w:rPr/>
        <w:t xml:space="preserve">Obchodní  centrum Slezanka bylo na Horním náměstí v Opavě postaveno na  přelomu 60. - 70. let minulého století v tzv. bruselském stylu,  který byl inspirovaný úspěšnou  československou účastí na Světové výstavě v Bruselu, a  přinesl moderní pohled na architekturu i umění.   Strohý blok obchodů a restaurací vyplnil mezeru, která zůstala  po domech zničených válkou. Nyní je tato stavba v centru  města téměř prázdná a nevyužívaná.   </w:t>
      </w:r>
    </w:p>
    <w:p>
      <w:pPr/>
      <w:r>
        <w:rPr>
          <w:b w:val="1"/>
          <w:bCs w:val="1"/>
        </w:rPr>
        <w:t xml:space="preserve">Tomáš  Navrátil (ANO), primátor Opavy: </w:t>
      </w:r>
      <w:r>
        <w:rPr/>
        <w:t xml:space="preserve">„Dlouhé  roky se tady nic neděje. Ta budova chátrá. Je to ostuda Opavy.“</w:t>
      </w:r>
    </w:p>
    <w:p>
      <w:pPr/>
      <w:r>
        <w:rPr/>
        <w:t xml:space="preserve">Jak  naložit s tímto objektem – to se řeší už od r. 2008, kdy  budovu za neuvěřitelných 270 mil. korun  město Opava v čele s  tehdejším primátorem Stanjurou koupilo. Tedy pouze její část.  Po dobu čtyř volebních období jednotlivá vedení města  přemýšlela, co dál. Původní myšlenka, vystavět zde nákupní  centrum, postupem času ztrácela na atraktivnosti.   </w:t>
      </w:r>
    </w:p>
    <w:p>
      <w:pPr/>
      <w:r>
        <w:rPr>
          <w:b w:val="1"/>
          <w:bCs w:val="1"/>
        </w:rPr>
        <w:t xml:space="preserve">Marek  Veselý (ODS)</w:t>
      </w:r>
      <w:r>
        <w:rPr/>
        <w:t xml:space="preserve">, </w:t>
      </w:r>
      <w:r>
        <w:rPr>
          <w:b w:val="1"/>
          <w:bCs w:val="1"/>
        </w:rPr>
        <w:t xml:space="preserve">člen Zastupitelstva města Opavy od r. 1998:  </w:t>
      </w:r>
      <w:r>
        <w:rPr/>
        <w:t xml:space="preserve">„Ten projekt zhavaroval a pak jiní investoři postavili jiné  obchodní domy  a od té doby je tento  prostor za Slezankou odsouzen k vyčkávání.“</w:t>
      </w:r>
    </w:p>
    <w:p>
      <w:pPr/>
      <w:r>
        <w:rPr/>
        <w:t xml:space="preserve">Vypracovány  byly také dvě architektonické studie. A na otázku: Co se se  Slezankou odpovídali v průzkumu veřejného mínění také  Opavané.</w:t>
      </w:r>
    </w:p>
    <w:p>
      <w:pPr/>
      <w:r>
        <w:rPr/>
        <w:t xml:space="preserve">  K  výraznému posunu došlo až nyní.  Město se snaží odkoupit od  soukromých vlastníků další podíly tak, aby mu budova 100%  patřila. Pak přijde na řadu demolice.</w:t>
      </w:r>
    </w:p>
    <w:p>
      <w:pPr/>
      <w:r>
        <w:rPr>
          <w:b w:val="1"/>
          <w:bCs w:val="1"/>
        </w:rPr>
        <w:t xml:space="preserve">Tomáš  Navrátil (ANO), primátor Opavy: </w:t>
      </w:r>
      <w:r>
        <w:rPr/>
        <w:t xml:space="preserve">„Když  jsme řešili nákladovost, tzn. rekonstruovat tuto budovu vs.  postavit něco nového, tak nákladově nová budova vyjde levněji.“</w:t>
      </w:r>
    </w:p>
    <w:p>
      <w:pPr/>
      <w:r>
        <w:rPr/>
        <w:t xml:space="preserve">Na  tomto  místě by mělo vyrůst 6 bytových domů se vzhledem historických  fasád a s podzemním parkovištěm.    </w:t>
      </w:r>
    </w:p>
    <w:p>
      <w:pPr/>
      <w:r>
        <w:rPr/>
        <w:t xml:space="preserve">  </w:t>
      </w:r>
    </w:p>
    <w:p>
      <w:pPr/>
      <w:r>
        <w:rPr>
          <w:b w:val="1"/>
          <w:bCs w:val="1"/>
        </w:rPr>
        <w:t xml:space="preserve">obyvatelka  Opavy:</w:t>
      </w:r>
      <w:r>
        <w:rPr/>
        <w:t xml:space="preserve"> „Mělo by se s tím něco  dělat každopádně. Už to tam dlouho chátrá.“</w:t>
      </w:r>
    </w:p>
    <w:p>
      <w:pPr/>
      <w:r>
        <w:rPr/>
        <w:t xml:space="preserve">Zároveň  v zadní části, na místě budovy bývalého Divadelního klubu,  bude stát multifunkční sál.   Zatímco jeho výstavbu by zaplatilo město, bytové domy, které by  odkazovaly na původní zástavbu ze 17. století, by pak stavěli  soukromníci.</w:t>
      </w:r>
    </w:p>
    <w:p>
      <w:pPr/>
      <w:r>
        <w:rPr/>
        <w:t xml:space="preserve">Přestože  to vypadá, že se ledy hnuly a centrum Opavy se po 50 letech změní,  nebude to tak rychle. Změny začnou nejdříve příští rok.</w:t>
      </w:r>
    </w:p>
    <w:p>
      <w:pPr/>
      <w:br/>
      <w:br/>
    </w:p>
    <w:p>
      <w:pPr/>
      <w:r>
        <w:rPr/>
        <w:t xml:space="preserve">---</w:t>
      </w:r>
    </w:p>
    <w:p>
      <w:pPr>
        <w:pStyle w:val="Heading1"/>
      </w:pPr>
      <w:r>
        <w:rPr>
          <w:sz w:val="36"/>
          <w:szCs w:val="36"/>
        </w:rPr>
        <w:t xml:space="preserve">Rekonstrukce ZŠ Komárov dokončena. Žáci usednou do lavic v pondělí</w:t>
      </w:r>
    </w:p>
    <w:p>
      <w:pPr/>
      <w:r>
        <w:rPr>
          <w:b w:val="1"/>
          <w:bCs w:val="1"/>
        </w:rPr>
        <w:t xml:space="preserve">Jeden školní rok trvala rekonstrukce základní školy v Komárově. Během toto doby se děti učily v náhradních prostorách.  Škola už je dokončená, jen se ladí poslední detaily. Do lavic budou moci žáci poprvé usednout v pondělí.</w:t>
      </w:r>
    </w:p>
    <w:p>
      <w:pPr/>
      <w:r>
        <w:rPr/>
        <w:t xml:space="preserve">Omšelá  fasáda, dosluhující elektroinstalace, netěsnící okna či špatný  stav střechy byly důvodem celkové rekonstrukce 150 let staré  školní budovy.  Kvůli  ní se musely děti během loňského školního roku učit v  náhradních prostorách. Třeba na faře nebo v hasičské zbrojnici.  Nyní už je budova pro 75 komárovských školáků,  připravená.  Díky  půdní vestavbě zde se prostory rozšířily o dvě oddělení  družiny. A pak také o další prostory. </w:t>
      </w:r>
    </w:p>
    <w:p>
      <w:pPr/>
      <w:r>
        <w:rPr/>
        <w:t xml:space="preserve">  </w:t>
      </w:r>
    </w:p>
    <w:p>
      <w:pPr/>
      <w:br/>
      <w:r>
        <w:rPr>
          <w:b w:val="1"/>
          <w:bCs w:val="1"/>
        </w:rPr>
        <w:t xml:space="preserve">Tomáš  Weicht, ředitel, ZŠ Komárov: </w:t>
      </w:r>
      <w:r>
        <w:rPr/>
        <w:t xml:space="preserve">  Vznikla počítačová učebna, kterou budeme používat jako v podstatě multifunkční učebnu, kde se dá dělat také spousta jiných věcí."</w:t>
      </w:r>
    </w:p>
    <w:p>
      <w:pPr/>
      <w:br/>
      <w:r>
        <w:rPr/>
        <w:t xml:space="preserve">  Rekonstrukce  za zhruba 40 mil. korun začala vloni v červenci. Během prvních  zářijových dnů tady probíhaly ještě nezbytné úpravy. Školáci  zasednou do lavic 5. září.</w:t>
      </w:r>
    </w:p>
    <w:p>
      <w:pPr/>
      <w:br/>
    </w:p>
    <w:p>
      <w:pPr/>
      <w:r>
        <w:rPr/>
        <w:t xml:space="preserve">---</w:t>
      </w:r>
    </w:p>
    <w:p>
      <w:pPr>
        <w:pStyle w:val="Heading1"/>
      </w:pPr>
      <w:r>
        <w:rPr>
          <w:sz w:val="36"/>
          <w:szCs w:val="36"/>
        </w:rPr>
        <w:t xml:space="preserve">Kapela Nebe zahrála na střeše Bredy</w:t>
      </w:r>
    </w:p>
    <w:p>
      <w:pPr/>
      <w:r>
        <w:rPr>
          <w:b w:val="1"/>
          <w:bCs w:val="1"/>
        </w:rPr>
        <w:t xml:space="preserve">Chátrající obchodní dům Breda v Opavě ožívá. Nejenže tady byly započaty záchranné práce, ale objekt se stal také pódiem pro kapelu Nebe, která odehrála koncert na střeše. Tato akce byla připomínkou 150. výročí narození architekta Leopolda Bauera, který budovu před téměř sto lety projektoval.</w:t>
      </w:r>
    </w:p>
    <w:p>
      <w:pPr/>
      <w:r>
        <w:rPr/>
        <w:t xml:space="preserve">Přestože  obchodní dům Breda, který nedávno koupilo město, čeká ještě  dlouhá cesta k rekonstrukci, už nyní je centrem kulturního dění.  Před časem zde mohli zájemci nahlédnout během komentovaných  prohlídek nebo se zúčastnit nejrůznějších workshopů. Teď si  150. výročí narození architekta Leopolada Bauera, který honosnou  budovu navrhnul,  mohli Opavané připomenout koncertem. Jako  impozantní pódium pro členy kapely Nebe posloužila rovná střecha  obchodního domu.   </w:t>
      </w:r>
    </w:p>
    <w:p>
      <w:pPr/>
      <w:r>
        <w:rPr>
          <w:b w:val="1"/>
          <w:bCs w:val="1"/>
        </w:rPr>
        <w:t xml:space="preserve">Petr  Harazim, zpěvák a kytarista, skupina Nebe: </w:t>
      </w:r>
      <w:r>
        <w:rPr/>
        <w:t xml:space="preserve">„  Bude to zvláštní hrát pro lidi, kteří stojí před velkoplošnou  obrazovkou a jsou nějakých dvacet metrů pod námi.“</w:t>
      </w:r>
    </w:p>
    <w:p>
      <w:pPr/>
      <w:r>
        <w:rPr/>
        <w:t xml:space="preserve">Místo  zde bylo také pro několik posluchačů a především štáb, který  přenášel obraz i zvuk  na velkou obrazovku umístěnou dole, pod  budovou.    </w:t>
      </w:r>
    </w:p>
    <w:p>
      <w:pPr/>
      <w:r>
        <w:rPr>
          <w:b w:val="1"/>
          <w:bCs w:val="1"/>
        </w:rPr>
        <w:t xml:space="preserve">Marek  Zygula, správce budovy:  </w:t>
      </w:r>
      <w:r>
        <w:rPr/>
        <w:t xml:space="preserve">„Střecha  je celá konstrukčně v pořádku. Akorát jsme si  od města museli  udělat výpůjčku  tohoto  objektu na jeden den a  udělat zabezpečení ať nám někdo nepřepadne.“</w:t>
      </w:r>
    </w:p>
    <w:p>
      <w:pPr/>
      <w:r>
        <w:rPr/>
        <w:t xml:space="preserve">Zapadající  slunce a pozadí Jeseníků se postaralo o výjimečnou atmosféru.  Kapela  odehrála pod širým nebem, vysoko nad zemí, hodinový  koncert, který byl průřezem jejich hudební tvorbou. A prostor  dostaly také písně z poslední desky s názvem Než v tom  zůstaneme sami.     </w:t>
      </w:r>
    </w:p>
    <w:p>
      <w:pPr/>
      <w:r>
        <w:rPr/>
        <w:t xml:space="preserve">Záměrem  Spolku  na záchranu obchodního domu Breda, který akci připravil, je  vracet zde  postupně život. Tato  stavba patří neodmyslitelně k Opavě už téměř  jedno  století.  Poslední roky, než ji koupilo město,  ale  chátrala. Její oživení teď obyvatelům města připomíná, že  historiskou budovu teď čeká nová epocha, epocha oprav.</w:t>
      </w:r>
    </w:p>
    <w:p>
      <w:pPr/>
      <w:r>
        <w:rPr>
          <w:b w:val="1"/>
          <w:bCs w:val="1"/>
        </w:rPr>
        <w:t xml:space="preserve">Linda  Bittová, jednatelka, Spolek na záchranu obchodního domu Breda:  </w:t>
      </w:r>
      <w:r>
        <w:rPr/>
        <w:t xml:space="preserve">„Naším  cílem  je dům oživit. Chceme, aby si lidé zvykli sem chodit. Máme  v plánu pořádat různé kulturní akce.   </w:t>
      </w:r>
    </w:p>
    <w:p>
      <w:pPr/>
      <w:r>
        <w:rPr/>
        <w:t xml:space="preserve">Chystají  se také přednášky nebo promítání filmů. Lidé mají stále  zájem o komentované prohlídky. A mohou se také zapojit do  worshopů, které hledají odpověď na to, jaké využití by mohla  budova mít.   </w:t>
      </w:r>
    </w:p>
    <w:p>
      <w:pPr/>
      <w:r>
        <w:rPr>
          <w:b w:val="1"/>
          <w:bCs w:val="1"/>
        </w:rPr>
        <w:t xml:space="preserve">návštěvník  akce: </w:t>
      </w:r>
      <w:r>
        <w:rPr/>
        <w:t xml:space="preserve">„Určitě  jsem ráda, že se s tím něco děje.“</w:t>
      </w:r>
    </w:p>
    <w:p>
      <w:pPr/>
      <w:r>
        <w:rPr/>
        <w:t xml:space="preserve">  </w:t>
      </w:r>
    </w:p>
    <w:p>
      <w:pPr/>
      <w:r>
        <w:rPr>
          <w:b w:val="1"/>
          <w:bCs w:val="1"/>
        </w:rPr>
        <w:t xml:space="preserve">návštěvník  akce: </w:t>
      </w:r>
      <w:r>
        <w:rPr/>
        <w:t xml:space="preserve">„Uvidíme, co s tím bude.“   </w:t>
      </w:r>
    </w:p>
    <w:p>
      <w:pPr/>
      <w:r>
        <w:rPr/>
        <w:t xml:space="preserve">  Nejdříve  přijde řadu úprava fasády a výměna stovky oken. Ty budou  vyrobeny podle těch původních. Nyní se připravuje výběrové  řízení na dodavatele.    </w:t>
      </w:r>
    </w:p>
    <w:p>
      <w:pPr/>
      <w:br/>
      <w:br/>
    </w:p>
    <w:p>
      <w:pPr/>
      <w:r>
        <w:rPr/>
        <w:t xml:space="preserve">---</w:t>
      </w:r>
    </w:p>
    <w:p>
      <w:pPr>
        <w:pStyle w:val="Heading1"/>
      </w:pPr>
      <w:r>
        <w:rPr>
          <w:sz w:val="36"/>
          <w:szCs w:val="36"/>
        </w:rPr>
        <w:t xml:space="preserve">Komentované prohlídky opavských kostelů</w:t>
      </w:r>
    </w:p>
    <w:p>
      <w:pPr/>
      <w:r>
        <w:rPr>
          <w:b w:val="1"/>
          <w:bCs w:val="1"/>
        </w:rPr>
        <w:t xml:space="preserve">Komentované prohlídky některých opavských sakrálních památek jsou připraveny v následujících týdnech pro milovníky historie. Během podzimu se mohou zájemci podívat také do ostatních kostelů mimo bohoslužby. Otevřeny budou až do října v rámci akce Otevřené chrámy.</w:t>
      </w:r>
    </w:p>
    <w:p>
      <w:pPr/>
      <w:r>
        <w:rPr/>
        <w:t xml:space="preserve">Během  září budou moci zájemci nahlédnout do některých opavských  kostelů  s průvodcem a dozvědět se mnohé o  historii těchto staveb i zajímavostech, které se s nimi pojí.  S  Petrem Tesařem ze Zemského archivu v Opavě, se malá skupinka  vypravila na prohlídku Konkatedrály Nanebevzetí Panny Marie. Je  to nejstarší opavský kostel. Jeho stavba začala na konci 13.  století.   </w:t>
      </w:r>
    </w:p>
    <w:p>
      <w:pPr/>
      <w:r>
        <w:rPr>
          <w:b w:val="1"/>
          <w:bCs w:val="1"/>
        </w:rPr>
        <w:t xml:space="preserve">návštěvnice  akce: „</w:t>
      </w:r>
      <w:r>
        <w:rPr/>
        <w:t xml:space="preserve">Ráda  bych věděla něco o historii.“</w:t>
      </w:r>
    </w:p>
    <w:p>
      <w:pPr/>
      <w:r>
        <w:rPr/>
        <w:t xml:space="preserve">Prohlídku  začali u severní věže. Zastavili se u  kovaných dveří, které kdysi vedly do krypty.  A také u  nepřehlédnutelného opěrného oblouku, který podpírá vysoký  presbytář. A místní mu neřeknou jinak než noha.   </w:t>
      </w:r>
    </w:p>
    <w:p>
      <w:pPr/>
      <w:r>
        <w:rPr>
          <w:b w:val="1"/>
          <w:bCs w:val="1"/>
        </w:rPr>
        <w:t xml:space="preserve">Ivana  Maloušková, historik a kurátor, OKO Opava: </w:t>
      </w:r>
      <w:r>
        <w:rPr/>
        <w:t xml:space="preserve">„V  rámci komentovaných prohlídek je možné se podívat do míst,  která např. během bohoslužeb či běžného zpřístupnění  bývají zamčena.“</w:t>
      </w:r>
    </w:p>
    <w:p>
      <w:pPr/>
      <w:r>
        <w:rPr/>
        <w:t xml:space="preserve">Návštěvníci  tak mohli výjimečně vstoupit do chrámu přes kapli sv. Anny, která  slouží jako sakristie, Zatímco kostel je postavený v gotickém  stylu s patrnými připomínkami renesance, jeho vnitřní přestavba  je barokní. Hlavní oltář s baldachýnem je z 18. století.</w:t>
      </w:r>
    </w:p>
    <w:p>
      <w:pPr/>
      <w:r>
        <w:rPr>
          <w:b w:val="1"/>
          <w:bCs w:val="1"/>
        </w:rPr>
        <w:t xml:space="preserve">Petr  Tesař, průvodce, Zemský archiv v Opavě: </w:t>
      </w:r>
      <w:r>
        <w:rPr/>
        <w:t xml:space="preserve">„Hlavní  oltář   je zpracován podle  návrhu německého architekta italského původu Maurizia  Pedettiho, což se donedávna nevědělo.“</w:t>
      </w:r>
    </w:p>
    <w:p>
      <w:pPr/>
      <w:r>
        <w:rPr/>
        <w:t xml:space="preserve">Průvodce  upozornil na epitaf  knížete Karla z Lichtenštejna od opavského sochaře J.  G. Lehnera  umístěný na  zdi v presbytáři.</w:t>
      </w:r>
    </w:p>
    <w:p>
      <w:pPr/>
      <w:r>
        <w:rPr/>
        <w:t xml:space="preserve">Na  závěr se mohli návštěvníci pokochat pohledem na jednu z  největších monstrancí v republice. Je vysoká necelý metr.  Stříbrné tělo zdobí zlacení a český křišťál.</w:t>
      </w:r>
    </w:p>
    <w:p>
      <w:pPr/>
      <w:r>
        <w:rPr/>
        <w:t xml:space="preserve">Během  září se budou prohlídky v opavské konkatedrále ještě  opakovat. Veřejnost se bude moci podívat s průvodcem také do  kostela sv. Vojtěcha nebo do Švédské kaple. Tam  bude  výjimečně sloužená bohoslužba.</w:t>
      </w:r>
    </w:p>
    <w:p>
      <w:pPr/>
      <w:r>
        <w:rPr/>
        <w:t xml:space="preserve">V  rámci akce Otevřené chrámy  pak mohou zájemci o sakrální  památky nahlédnout mimo bohoslužby do 37 chrámů v  Moravskoslezském kraji.    </w:t>
      </w:r>
    </w:p>
    <w:p>
      <w:pPr/>
      <w:br/>
      <w:br/>
    </w:p>
    <w:p>
      <w:pPr/>
      <w:br/>
    </w:p>
    <w:p>
      <w:pPr/>
      <w:r>
        <w:rPr/>
        <w:t xml:space="preserve">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2025-12-21T08:23:11+01:00</dcterms:created>
  <dcterms:modified xsi:type="dcterms:W3CDTF">2025-12-21T08:23:11+01:00</dcterms:modified>
</cp:coreProperties>
</file>

<file path=docProps/custom.xml><?xml version="1.0" encoding="utf-8"?>
<Properties xmlns="http://schemas.openxmlformats.org/officeDocument/2006/custom-properties" xmlns:vt="http://schemas.openxmlformats.org/officeDocument/2006/docPropsVTypes"/>
</file>