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Silnice mezi Kojetínem a Straníkem bude zavřená</w:t>
      </w:r>
    </w:p>
    <w:p>
      <w:pPr/>
      <w:r>
        <w:rPr>
          <w:b w:val="1"/>
          <w:bCs w:val="1"/>
        </w:rPr>
        <w:t xml:space="preserve">Silnice, která spojuje dvě místní části, Kojetín a Straník, bude deset týdnů zavřená. Ve druhé polovině září začne její dlouho plánovaná oprava. Celý úsek bude nutné objíždět.</w:t>
      </w:r>
    </w:p>
    <w:p>
      <w:pPr/>
      <w:r>
        <w:rPr/>
        <w:t xml:space="preserve">Úzká klikatá cesta vedoucí pěknou krajinou mezi Straníkem a Kojetínem byla v minulosti klidnou spojnicí mezi dvěma místními částmi, v posledních asi deseti letech je její využití daleko intenzivnější, což je vidět i na značkách projíždějících aut, často se zlínskou SPZ.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“My to vnímáme tím způsobem, že v roce 2009, kdy byly bleskové povodně, kdy Bludovice, Životice u Nového Jičína byly pod vodou a nedalo se dostat, tak tuto silnici využívali lidé, kteří jezdili buď na Valmez nebo přijížděli naopak z Valmezu, kdy nemohli do Nového Jičína projekt, tak jezdili tudy. Samozřejmě i v dnešní době, kdy ta technika pokročila a jsou využívány ty GPS navigace, tak pokud si někdo zadá nejkratší cestu, tak ho to tady navede.” </w:t>
      </w:r>
    </w:p>
    <w:p>
      <w:pPr/>
      <w:r>
        <w:rPr/>
        <w:t xml:space="preserve">Větší frekvence vozidel se logicky podepsala i na stavu komunikace. 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 Je to nepřehledné, těžko se tady dá vyhýbat, jsou tu úzká místa, takže předpokládám, že součástí té opravy komunikace budou i nějaké výhybny.”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 Oprava by měla trvat deset týdnů od předání staveniště a celková cena je zhruba 4, 6 milionu korun bez DPH.”   </w:t>
      </w:r>
    </w:p>
    <w:p>
      <w:pPr/>
      <w:r>
        <w:rPr/>
        <w:t xml:space="preserve">Rekonstrukce cesty mezi Kojetínem a Straníkem začne v průběhu září. Stavební firma přebere staveniště do 12. září, do následujících deseti dnů má stavbu zahájit.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zaplaví námořníci a skauti</w:t>
      </w:r>
    </w:p>
    <w:p>
      <w:pPr/>
      <w:r>
        <w:rPr>
          <w:b w:val="1"/>
          <w:bCs w:val="1"/>
        </w:rPr>
        <w:t xml:space="preserve">Letošní městskou slavností budou rezonovat novojičínští rodáci - zkušení mořští vlci, a vedle nich století skauti. Slavnost se koná tento pátek a sobotu, centrem dění bude Masarykovo náměstí a jeho okolí.</w:t>
      </w:r>
    </w:p>
    <w:p>
      <w:pPr/>
      <w:r>
        <w:rPr/>
        <w:t xml:space="preserve">Termín letošní slavnosti města je stanoven na pátek a sobotu 9. a 10. září. Slavnost má dvě nosná témata - tím hlavním jsou Novojičínští na vodě.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téma jsme vybrali právě proto, že novojičínští rodáci toto město velmi proslavili a mají úzkou vazbu na námořnictví 19. a 20. století. Jeden z rodáků se například proslavil tím, že byl u objevení nejsevernější země naší zeměkouli.”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“Jsme rádi, že po dvou letech se opět setkáme na novojičínském náměstí v rámci slavnosti města, která bude zaměřena bude dýchat vodou, mořem, piráty, námořníky, bude tady velký přístav a pirátská loď. Na toto všechno se mohou návštěvníci těšit v sobotu.”</w:t>
      </w:r>
    </w:p>
    <w:p>
      <w:pPr/>
      <w:r>
        <w:rPr/>
        <w:t xml:space="preserve">Druhým tématem slavnosti bude 100 let skautingu v Novém Jičíně. Oba hlavní motivy připomenou výstavy na Staré poště a v Návštěvnickém centru.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 parku Žerotínského zámku bude program, který zajišťují skauti v rámci 100. výročí založení skautingu v Novém Jičíně. A dále tam budou také vodní atrakce  pro děti, aquazorbing, lodičky a vše bude zdarma Novinkou je to, že slavnostní průvod bude pouze jeden, a to v 15 hodin, kdy projdou všichni zúčastnění přes Masarykovo náměstí, pozdraví se a představí se návštěvníkům.” </w:t>
      </w:r>
    </w:p>
    <w:p>
      <w:pPr/>
      <w:r>
        <w:rPr/>
        <w:t xml:space="preserve">Do průvodu se tradičně zapojí novojičínské základní školy, které budou mít na náměstí i své workshopy, a také Středisko volného času Fokus nebo Rodinné centrum Mozaika. Přidat se ale může kdokoliv, veřejnost může pro účast v průvodu využít půjčovnu kostýmů, která bude v kině Květen otevřena ve dnech 6. až 8. září od 14 do 17:30 hodin. Lidé se také mohou zapojit do soutěž O nejoriginálnější klobouk slavnosti na téma vody a moře.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“Během slavnosti bude zpřístupněna řada památek v Novém Jičíně, mezi nimi Žerotínský zámek, Laudonův dům, Stará pošta. Po oba dva dny bude probíhat na náměstí jarmark. Jako každoročně nebudou chybět koncerty.” </w:t>
      </w:r>
    </w:p>
    <w:p>
      <w:pPr/>
      <w:r>
        <w:rPr/>
        <w:t xml:space="preserve">Páteční večer nabídne od 19 hodin Ondřeje Rumla a Dalibora Jandu. Hlavní hudební program druhého dne pak začne v 18. hodin vystoupením balkánského orchestru Džambo Aguševi, dále písničkáře Pokáče a po světelné show a laser mappingu před 22. hodinou skupinu Jelen. </w:t>
      </w:r>
    </w:p>
    <w:p>
      <w:pPr/>
      <w:r>
        <w:rPr/>
        <w:t xml:space="preserve">A ještě několik organizačních informací: v sobotu 10. září budou jezdit mimořádné autobusové spoje do místních částí a okolních obcí, na celém území města bude parkování zdarma. V pátek od 18 hodin a v podstatě celou sobotu bude zcela uzavřen vjezd na Masarykovo náměstí. Veškeré informace jsou na webu </w:t>
      </w:r>
      <w:r>
        <w:rPr>
          <w:b w:val="1"/>
          <w:bCs w:val="1"/>
        </w:rPr>
        <w:t xml:space="preserve">slavnostmestanj.cz</w:t>
      </w:r>
      <w:r>
        <w:rPr/>
        <w:t xml:space="preserve">. Po oba dny bude na náměstí u hlavního pódia také informační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skateparku začne patrně v listopadu</w:t>
      </w:r>
    </w:p>
    <w:p>
      <w:pPr/>
      <w:r>
        <w:rPr>
          <w:b w:val="1"/>
          <w:bCs w:val="1"/>
        </w:rPr>
        <w:t xml:space="preserve">Se zpožděním, ale přece jen ještě letos, se začíná rýsovat projekt skateparku v prostoru dolního asfaltového hřiště u letního stadionu. Rada města na konci srpna schválila vyhlášení veřejné zakázky na jeho vybudování.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“Předpokládaná hodnota zakázky je 8, 2 milionu korun. Stavba, pokud se podaří vysoutěžit dodavatel, by měla začít ještě v letošním roce a dokončena by měla být do první poloviny příštího roku.”</w:t>
      </w:r>
    </w:p>
    <w:p>
      <w:pPr/>
      <w:r>
        <w:rPr/>
        <w:t xml:space="preserve">Pokud vše půjde hladce, měla by být stavba zahájena v listopadu. Areál skateparku a bikeparku vznikne na ploše 1300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“Toto sportoviště bylo navrženo v rámci zastavovací studie sportovního areálu na ulici U stadionu a je to první sportoviště, které bude na základě této studie fakticky vybudováno.”  </w:t>
      </w:r>
    </w:p>
    <w:p>
      <w:pPr/>
      <w:r>
        <w:rPr/>
        <w:t xml:space="preserve">Město již několik let připravuje velký projektu na dostavbu a revitalizaci této sportovní lokality. Měla by zde být například multifunkční hala, kryté tenisové kurty nebo nová kuželna a tělocvična pro úpolové sporty.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Přístavba Fokusu začne plnit svůj účel</w:t>
      </w:r>
    </w:p>
    <w:p>
      <w:pPr/>
      <w:r>
        <w:rPr>
          <w:b w:val="1"/>
          <w:bCs w:val="1"/>
        </w:rPr>
        <w:t xml:space="preserve">Nadstavba Střediska volného času Fokus začíná plnit svůj účel. V září začnou v nových multifunkčních sálech fungovat kroužky. Zájemci se mohou těšit třeba na 3D tisk a televizní studio.</w:t>
      </w:r>
    </w:p>
    <w:p>
      <w:pPr/>
      <w:r>
        <w:rPr/>
        <w:t xml:space="preserve">Středisko volného času Fokus odstartuje novou sezonu kroužků a poprvé pro ně využije i  nové prostory nadstavby. Činnost zahájí 26. září.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“Novinkou bude to, že ji nebudeme zahajovat úvodními schůzkami, ale budeme ji zahajovat rovnou činností, kde se mohou přijít rodiče rovnou poinformovat a kroužek si rovnou vyzkoušet. V letošním školním roce otevíráme celkem 122 kroužků, v tuto chvíli se nacházíme v nástavbě, kde budou probíhat především technické kroužky, mezi velké novinky řadíme například kroužek 3D tisku a modelování, lego robotika, arduino, otevíráme TV Fokus, máme novou techniku, nové kamery, takže děti se  naučí něco ze scénáristky, ze samotného točení.”       </w:t>
      </w:r>
    </w:p>
    <w:p>
      <w:pPr/>
      <w:r>
        <w:rPr/>
        <w:t xml:space="preserve">Další novinkou jsou nové dílny, kroužky budou pro malé i velké kutily, opravena je  i posilovna, kde budou probíhat lekce pro děti, dospělé i seniory. Poprvé Fokus otevře například i kroužek lukostřelby. </w:t>
      </w:r>
    </w:p>
    <w:p>
      <w:pPr/>
      <w:r>
        <w:rPr>
          <w:b w:val="1"/>
          <w:bCs w:val="1"/>
        </w:rPr>
        <w:t xml:space="preserve">Hana Gebauerová, SVČ Fokus Nový Jičín: </w:t>
      </w:r>
      <w:r>
        <w:rPr/>
        <w:t xml:space="preserve">“Pro letošní školní rok už máme kapacity skoro naplněné, už máme přihlášeno přes 800 dětí. Velký zájem je o sportovní a taneční kroužky, ty už máme skoro obsazené. Z oblasti sportu tam máme atletiku, gymnastiku, florbal, sportování pro nejmenší, a tak dále.”     </w:t>
      </w:r>
    </w:p>
    <w:p>
      <w:pPr/>
      <w:r>
        <w:rPr/>
        <w:t xml:space="preserve">Přihlášky do kroužků a veškeré informace jsou na webových stránkách Fokusu, nejjednodušší cesta, jak se zapsat, je tedy online. </w:t>
      </w:r>
    </w:p>
    <w:p>
      <w:pPr/>
      <w:r>
        <w:rPr>
          <w:b w:val="1"/>
          <w:bCs w:val="1"/>
        </w:rPr>
        <w:t xml:space="preserve">Monika Vindišová, SVČ Fokus Nový Jičín</w:t>
      </w:r>
      <w:r>
        <w:rPr/>
        <w:t xml:space="preserve">: “Kde si zájemci  mohou vytvořit svůj klientský účet, kde se mohou přihlásit sami za sebe nebo vytvořit účet pro své děti a přihlásit se. Mají pak i během celého školního roku přehled, na klientském účtu se objeví i změny, které se například týkají lekce, takže už se snažíme podávat informace i touto online cestou.”      </w:t>
      </w:r>
    </w:p>
    <w:p>
      <w:pPr/>
      <w:r>
        <w:rPr/>
        <w:t xml:space="preserve">Zájemci o volnočasové aktivity se ale mohou přijít do Fokusu informovat i osobně.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5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2026-04-20T10:30:40+02:00</dcterms:created>
  <dcterms:modified xsi:type="dcterms:W3CDTF">2026-04-20T10:30:40+02:00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