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hledá páky na bezdomovce a uživatele drog</w:t>
      </w:r>
    </w:p>
    <w:p>
      <w:pPr/>
      <w:r>
        <w:rPr>
          <w:b w:val="1"/>
          <w:bCs w:val="1"/>
        </w:rPr>
        <w:t xml:space="preserve">Frýdek-Místek řeší narušování veřejného pořádku na sídlišti Anenská. Konkrétně jde hlavně o popíjející bezdomovce nebo drogově závislé. Sdružují se u dětských hřišť a porušují vyhlášky. Město uvažuje o tom, jak je motivovat ke slušnějšímu životu. Například zapojením lidí bez domova do úklidu veřejných míst.</w:t>
      </w:r>
    </w:p>
    <w:p>
      <w:pPr/>
      <w:r>
        <w:rPr/>
        <w:t xml:space="preserve">Injekční stříkačky, odpadky na hřištích a srocování  nepřizpůsobivých občanů trápí dlouhodobě obyvatele sídliště Anenská ve  Frýdku-Místku. Město řeší problémy v této lokalitě opakovaně.</w:t>
      </w:r>
    </w:p>
    <w:p>
      <w:pPr/>
      <w:r>
        <w:rPr>
          <w:b w:val="1"/>
          <w:bCs w:val="1"/>
        </w:rPr>
        <w:t xml:space="preserve">Ivo Kališ, ředitel Městské policie Frýdek-Místek:</w:t>
      </w:r>
      <w:r>
        <w:rPr/>
        <w:t xml:space="preserve"> "Problémům s veřejným pořádkem na dětských hřištích, na  dopravním hřišti se věnuje městská policie denně. Buď ze svých poznatků nebo  nám volají občané, že někde sedí, popijí. Město má obecně závaznou vyhlášku,  kde je zakázáno požívání alkoholických nápojů na dětských hřištích a do 100  metrů od dětských hřišť."</w:t>
      </w:r>
    </w:p>
    <w:p>
      <w:pPr/>
      <w:r>
        <w:rPr/>
        <w:t xml:space="preserve">Jde o opatření, které má chránit hlavně děti, aby se  nesetkávaly s lidmi, kteří v jejich okolí popíjejí nebo se někde válejí. </w:t>
      </w:r>
    </w:p>
    <w:p>
      <w:pPr/>
      <w:r>
        <w:rPr>
          <w:b w:val="1"/>
          <w:bCs w:val="1"/>
        </w:rPr>
        <w:t xml:space="preserve">Ivo Kališ, ředitel Městské policie Frýdek-Místek:</w:t>
      </w:r>
      <w:r>
        <w:rPr/>
        <w:t xml:space="preserve"> "Ono se to stejně děje, takže od toho jsme tady my. Jezdíme  na ty případy, takové pachatele řešíme na místě. Problém je, že většinou jsou  to bezdomovci, se kterými je těžko vyjít. Je to opakující se jednání. Pokuty  moc nepomáhají, ale snažíme se to řešit tím, že je vykazujeme z těch míst,  ale je to takový dlouhodobý, neustálý boj."</w:t>
      </w:r>
    </w:p>
    <w:p>
      <w:pPr/>
      <w:r>
        <w:rPr>
          <w:b w:val="1"/>
          <w:bCs w:val="1"/>
        </w:rPr>
        <w:t xml:space="preserve">Petr Korč (NMFM), primátor Frýdku-Místku:</w:t>
      </w:r>
      <w:r>
        <w:rPr/>
        <w:t xml:space="preserve"> "Město Frýdek-Místek má velmi propracovaný sociální systém. I  díky řadě organizací, které s námi spolupracují. A myslím si, že mohu  říct, že každý, kdo se dostane do nelehké situace a potřebuje pomoc, tak mu ta  pomoc je nabídnuta. Bohužel stále častěji se setkáváme s jedinci, kteří  nerespektují zákony a vyhlášky, ani si neváží pomoci, která je jim nabídnuta. A  postupně ztrácejí sociální návyky."</w:t>
      </w:r>
    </w:p>
    <w:p>
      <w:pPr/>
      <w:r>
        <w:rPr/>
        <w:t xml:space="preserve">Radnice už nechala prostřednictvím městské policie i  magistrátního odboru bezpečnostních rizik zvýšit dohled a kontrolu na sídlišti.  Také byl ustanoven domovník, který působí přímo v tamních hotelových  domech. Dalším z opatření bylo odstranění betonové zídky, na které  posedávali drogově závislí přímo pod okny bytového domu. Stížnosti přesto dále  přibývají. </w:t>
      </w:r>
    </w:p>
    <w:p>
      <w:pPr/>
      <w:r>
        <w:rPr>
          <w:b w:val="1"/>
          <w:bCs w:val="1"/>
        </w:rPr>
        <w:t xml:space="preserve">Petr Korč (NMFM), primátor Frýdku-Místku:</w:t>
      </w:r>
      <w:r>
        <w:rPr/>
        <w:t xml:space="preserve"> "Já bych chtěl říct za město, že nejenom podaná ruka, ale přišel  čas i na to, abychom byli v některých situacích rázní a striktní. Není  možné, aby například na dětských hřištích, dopravních hřištích nebo před školou,  polehávali opilí nebo zfetovaní jedinci, kteří nerespektují vůbec nic. A já budu vyžadovat, aby opravdu každý, kdo nerespektuje  pravidla a neváží si pomoci, která je mu nabídnuta, byl umravněn."</w:t>
      </w:r>
    </w:p>
    <w:p>
      <w:pPr/>
      <w:r>
        <w:rPr/>
        <w:t xml:space="preserve">Kromě popíjení alkoholu nechávají, zvláště bezdomovci, kolem  laviček, v parcích, i u hřišť velký nepořádek. </w:t>
      </w:r>
    </w:p>
    <w:p>
      <w:pPr/>
      <w:r>
        <w:rPr>
          <w:b w:val="1"/>
          <w:bCs w:val="1"/>
        </w:rPr>
        <w:t xml:space="preserve">Ivo Kališ, ředitel Městské policie Frýdek-Místek:</w:t>
      </w:r>
      <w:r>
        <w:rPr/>
        <w:t xml:space="preserve"> "Pokud ty osoby najdeme ještě na místě, donutíme je, ať si to  uklidí po sobě. Samozřejmě ne vždycky už tam jsou, takže úzce spolupracujeme s odborem  životního prostřední a s technickými službami, které následně ten úklid  provedou. Často se tady setkáváme také s injekčními stříkačkami, zvlášť  tady v okolí dopravního hřiště, je tady asi plno feťáků v okolí,  takže ty se sbírají denně. Tak, aby se děti neporanily."</w:t>
      </w:r>
    </w:p>
    <w:p>
      <w:pPr/>
      <w:r>
        <w:rPr/>
        <w:t xml:space="preserve">Město hledá další cesty, jak situace řešit a opět to nejprve  zkusí po dobrém, formou motivace. </w:t>
      </w:r>
    </w:p>
    <w:p>
      <w:pPr/>
      <w:r>
        <w:rPr>
          <w:b w:val="1"/>
          <w:bCs w:val="1"/>
        </w:rPr>
        <w:t xml:space="preserve">Petr Korč (NMFM), primátor Frýdku-Místku:</w:t>
      </w:r>
      <w:r>
        <w:rPr/>
        <w:t xml:space="preserve"> "Město ale nechce být pouze restriktivní, a proto  připravujeme projekt, který se osvědčil už v jiných městech. Kdy byli bezdomovci  zapojeni do úklidu města a za ten aktivní přístup pak získali nějakou  protislužbu, například stravenky na jídlo."</w:t>
      </w:r>
    </w:p>
    <w:p>
      <w:pPr/>
      <w:r>
        <w:rPr/>
        <w:t xml:space="preserve">Všeobecně se problém s bezdomovci nebo drogově závislými  objevuje i v jiných částech města, například v parku u 4. ZŠ. Také na  toto a další místa se radnice zaměří. </w:t>
      </w:r>
    </w:p>
    <w:p>
      <w:pPr/>
      <w:r>
        <w:rPr/>
        <w:t xml:space="preserve">---</w:t>
      </w:r>
    </w:p>
    <w:p>
      <w:pPr>
        <w:pStyle w:val="Heading1"/>
      </w:pPr>
      <w:r>
        <w:rPr>
          <w:sz w:val="36"/>
          <w:szCs w:val="36"/>
        </w:rPr>
        <w:t xml:space="preserve">Skelet na autobusovém stanovišti se možná zruší</w:t>
      </w:r>
    </w:p>
    <w:p>
      <w:pPr/>
      <w:r>
        <w:rPr>
          <w:b w:val="1"/>
          <w:bCs w:val="1"/>
        </w:rPr>
        <w:t xml:space="preserve">Frýdek-Místek řeší, co se zastřešením na starém autobusovém stanovišti. Dlouhodobě je totiž ve špatném stavu a oprava by byla poměrně nákladná. Navíc je stanoviště z více než dvou třetin nevyužívané. Proto se uvažuje o jeho možném zrušení a vytvoření nových zastávek.</w:t>
      </w:r>
    </w:p>
    <w:p>
      <w:pPr/>
      <w:r>
        <w:rPr/>
        <w:t xml:space="preserve">Stará a velká kovová konstrukce, která už minimálně plní  svůj účel. V minulosti zde bylo autobusové nádraží Frýdek-Místek. Na konci roku  2007 bylo ale vybudováno nové nádraží v lokalitě Na Poříčí. Na původním  jsou tak už svým způsobem vedle sebe jen dvě zastávky.</w:t>
      </w:r>
    </w:p>
    <w:p>
      <w:pPr/>
      <w:r>
        <w:rPr>
          <w:b w:val="1"/>
          <w:bCs w:val="1"/>
        </w:rPr>
        <w:t xml:space="preserve">Jiří Kajzar (NMFM), náměstek primátora Frýdku-Místku:</w:t>
      </w:r>
      <w:r>
        <w:rPr/>
        <w:t xml:space="preserve"> "Zbyl tady ten skelet toho zakrytí. A ten je třeba řešit. My už  jsme nad ním přemýšleli nějakou dobu, jak ho vyřešit. A byly tady různé nápady  na jeho revitalizaci. Nicméně situace je taková, že tady došlo ke značnému narušení  té konstrukce a oprava by stála až kolem pěti milionů korun. A my jsme se zastavili  nad takovou otázkou, jestli vůbec potřebujeme tak velkorysé stanoviště, když  tady dneska zajíždí už jenom pár autobusů."</w:t>
      </w:r>
    </w:p>
    <w:p>
      <w:pPr/>
      <w:r>
        <w:rPr/>
        <w:t xml:space="preserve">Důležitými body v rámci autobusové dopravy jsou v centru  města nyní ulice Anenská a 8. pěšího pluku. </w:t>
      </w:r>
    </w:p>
    <w:p>
      <w:pPr/>
      <w:r>
        <w:rPr>
          <w:b w:val="1"/>
          <w:bCs w:val="1"/>
        </w:rPr>
        <w:t xml:space="preserve">Jiří Kajzar (NMFM), náměstek primátora Frýdku-Místku:</w:t>
      </w:r>
      <w:r>
        <w:rPr/>
        <w:t xml:space="preserve"> "Nakonec jsme i akceptovali názor dopravy, že oni nepotřebují  tak rozsáhlou zastávku. A v podstatě dvě třetiny mohou být zrušeny. Takže  nakonec se přikláníme k řešení, že by se celá tato konstrukce zrušila. Udělají  se tady dvě nové zastávky. S tím, že jejich návrh navrhnou architekti pod  dohledem hlavní architekty města. Tím by se tady otevřel pohled do zeleně, do  parku a celkové místo by se revitalizovalo. A zase by se tady trošku  zkultivoval veřejný prostor."</w:t>
      </w:r>
    </w:p>
    <w:p>
      <w:pPr/>
      <w:r>
        <w:rPr>
          <w:b w:val="1"/>
          <w:bCs w:val="1"/>
        </w:rPr>
        <w:t xml:space="preserve">Lucie Šidlová, hlavní architektka  Frýdku-Místku:</w:t>
      </w:r>
      <w:r>
        <w:rPr/>
        <w:t xml:space="preserve"> "Na starém autobusáku je kryté zastávkové stání, které už je  zastaralé, rezavé, nevyhovující. Je staticky narušené, protože údržba tam  dlouho neprobíhala a určitě by bylo vhodné ho nahradit něčím novým, soudobým a  rozhodně menším. Protože není potřebné v té původní délce. A já bych navrhovala  oslovit nějaké architekty a vybrat nějakou pěknou studii. Pěkný přístřešek,  který by se tam hodil. Ale v menší míře, to znamená, že by se tam  uplatnila více ta zeleň z parku Bedřicha Smetany."</w:t>
      </w:r>
    </w:p>
    <w:p>
      <w:pPr/>
      <w:r>
        <w:rPr/>
        <w:t xml:space="preserve">Zatím jde pouze o vizi, která by se mohla realizovat během  příštího roku. </w:t>
      </w:r>
    </w:p>
    <w:p>
      <w:pPr/>
      <w:r>
        <w:rPr>
          <w:b w:val="1"/>
          <w:bCs w:val="1"/>
        </w:rPr>
        <w:t xml:space="preserve">Jiří Kajzar (NMFM), náměstek primátora Frýdku-Místku:</w:t>
      </w:r>
      <w:r>
        <w:rPr/>
        <w:t xml:space="preserve"> "Závisí na tom, jak rychle budou ty nové zastávky. Já se  domnívám, že příští rok by to šlo klidně už na jaře zrealizovat. Pokud je  budeme mít, tak můžeme tady toto zrušit. Ušetříme městské peníze a v podstatě  tady zvelebíme tento prostor."</w:t>
      </w:r>
    </w:p>
    <w:p>
      <w:pPr/>
      <w:r>
        <w:rPr/>
        <w:t xml:space="preserve">Vše bude také ještě záležet na dalších dohodách. Zda se plán  přeměny schválí nebo se vymyslí něco jiného. </w:t>
      </w:r>
    </w:p>
    <w:p>
      <w:pPr/>
      <w:r>
        <w:rPr/>
        <w:t xml:space="preserve">---</w:t>
      </w:r>
    </w:p>
    <w:p>
      <w:pPr>
        <w:pStyle w:val="Heading1"/>
      </w:pPr>
      <w:r>
        <w:rPr>
          <w:sz w:val="36"/>
          <w:szCs w:val="36"/>
        </w:rPr>
        <w:t xml:space="preserve">Kameny zmizelých budou nainstalovány i ve F-M</w:t>
      </w:r>
    </w:p>
    <w:p>
      <w:pPr/>
      <w:r>
        <w:rPr>
          <w:b w:val="1"/>
          <w:bCs w:val="1"/>
        </w:rPr>
        <w:t xml:space="preserve">V ulicích Frýdku-Místku se postupně objeví kameny zmizelých. Jde o dlažební kostky s mosaznou destičkou, které obsahují jména a základní údaje o lidech, kteří žili ve městě a stali se obětí nacistického režimu druhé světové války. První instalace bude probíhat v úterý na náměstí ve Frýdku a následně v Místku.</w:t>
      </w:r>
    </w:p>
    <w:p>
      <w:pPr/>
      <w:r>
        <w:rPr/>
        <w:t xml:space="preserve">Julius Huppert, Anna Hupertová, Karel Pavlík, Antonín  Vaculík, Heinrich Wolf. Těchto pět osobností v minulosti kráčívalo ulicemi  Frýdku-Místku. Nyní si budou moci i současní obyvatelé města připomínat jejich osudy.  </w:t>
      </w:r>
    </w:p>
    <w:p>
      <w:pPr/>
      <w:r>
        <w:rPr>
          <w:b w:val="1"/>
          <w:bCs w:val="1"/>
        </w:rPr>
        <w:t xml:space="preserve">Jakub Míček (ANO), náměstek primátora Frýdku-Místku:</w:t>
      </w:r>
      <w:r>
        <w:rPr/>
        <w:t xml:space="preserve"> "Do chodníku obou hlavních náměstí i některých ulic  Frýdku-Místku nechá radnice vsadit kostky s mosaznou destičkou. Budou obsahovat  údaje o obyvatelích, kteří na daných místech ve městě žili nebo pracovali."</w:t>
      </w:r>
    </w:p>
    <w:p>
      <w:pPr/>
      <w:r>
        <w:rPr/>
        <w:t xml:space="preserve">Všechny bohužel spojuje velmi smutný osud. Stali se oběťmi  nacistického režimu. </w:t>
      </w:r>
    </w:p>
    <w:p>
      <w:pPr/>
      <w:r>
        <w:rPr>
          <w:b w:val="1"/>
          <w:bCs w:val="1"/>
        </w:rPr>
        <w:t xml:space="preserve">Jakub Míček (ANO), náměstek primátora Frýdku-Místku:</w:t>
      </w:r>
      <w:r>
        <w:rPr/>
        <w:t xml:space="preserve"> "</w:t>
      </w:r>
      <w:r>
        <w:rPr>
          <w:i w:val="1"/>
          <w:iCs w:val="1"/>
        </w:rPr>
        <w:t xml:space="preserve">Stolpersteiny jsou  v překladu kameny, o které je třeba klopýtnout, zavadit. Myslím si, že je  důležité o tyto kameny, které jsou připomínkami hrůzných činů, občas zavadit  pohledem. Destičky v místech, kde tito obyvatelé dříve působili, jsou  alespoň malým zadostiučiněním, faktem, že se na ně a jejich krutý osud  nezapomnělo. Mohou tak být mementem pro další generace."</w:t>
      </w:r>
    </w:p>
    <w:p>
      <w:pPr/>
      <w:r>
        <w:rPr>
          <w:b w:val="1"/>
          <w:bCs w:val="1"/>
          <w:i w:val="1"/>
          <w:iCs w:val="1"/>
        </w:rPr>
        <w:t xml:space="preserve">Jana Musálková  Jeckelová, mluvčí Frýdku-Místku:</w:t>
      </w:r>
      <w:r>
        <w:rPr>
          <w:i w:val="1"/>
          <w:iCs w:val="1"/>
        </w:rPr>
        <w:t xml:space="preserve"> "</w:t>
      </w:r>
      <w:r>
        <w:rPr/>
        <w:t xml:space="preserve">Kameny zmizelých  (Stolpersteine) je projekt německého umělce Güntera Demniga. První kámen  věnovaný jedné oběti holokaustu nechal položit v roce 1992 v Kolíně  nad Rýnem, od té doby umělcova nadace nechává kostky (nyní věnované obětem  nacistického režimu obecně) instalovat po celé Evropě. Slavnostní veřejné  odhalení kamenů za účasti zástupců vedení města Frýdku-Místku se uskuteční 20. září, a to ve  12 hodin na frýdeckém Zámeckém náměstí a od 13 hodin na náměstí Svobody  v Místku."</w:t>
      </w:r>
    </w:p>
    <w:p>
      <w:pPr/>
      <w:r>
        <w:rPr/>
        <w:t xml:space="preserve">Další dva  kameny, na připomínku Zigmunda Demnera a Herminy Demnerové, nechají umístit ve  Frýdku-Místku příbuzní obětí prostřednictvím Židovské obce.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2026-05-04T23:48:30+02:00</dcterms:created>
  <dcterms:modified xsi:type="dcterms:W3CDTF">2026-05-04T23:48:30+02:00</dcterms:modified>
</cp:coreProperties>
</file>

<file path=docProps/custom.xml><?xml version="1.0" encoding="utf-8"?>
<Properties xmlns="http://schemas.openxmlformats.org/officeDocument/2006/custom-properties" xmlns:vt="http://schemas.openxmlformats.org/officeDocument/2006/docPropsVTypes"/>
</file>