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Sociální služby v MS kraji dostanou více peněz</w:t>
      </w:r>
    </w:p>
    <w:p>
      <w:pPr/>
      <w:r>
        <w:rPr>
          <w:b w:val="1"/>
          <w:bCs w:val="1"/>
        </w:rPr>
        <w:t xml:space="preserve">Provozovatelé sociálních služeb v v našem regionu dostanou přidáno. Kromě dalších peněz od státu to je i 90 milionů, které dá MS kraj ze svého rozpočtu  a podařilo se získat i peníze z evropských zdrojů.</w:t>
      </w:r>
    </w:p>
    <w:p>
      <w:pPr/>
      <w:r>
        <w:rPr/>
        <w:t xml:space="preserve">Letošní rok je obzvláště složitý pro poskytovatele sociálních služeb. Jsou odkázání na peníze, které jim posílá stát prostřednictvím krajského úřadu, ale peníze většinou nestačí. MS kraj každý rok posílá i prostředky i ze svého rozpočtu a v minulých dnech přišly i další peníze od státu k dofinancování. </w:t>
      </w:r>
    </w:p>
    <w:p>
      <w:pPr/>
      <w:r>
        <w:rPr>
          <w:b w:val="1"/>
          <w:bCs w:val="1"/>
        </w:rPr>
        <w:t xml:space="preserve">Jiří Navrátil, náměstek hejtmana MS kraje: </w:t>
      </w:r>
      <w:r>
        <w:rPr/>
        <w:t xml:space="preserve">"Celkem jsme dnes už mezi poskytovatele sociálních služeb přerozdělili 2, 7 mld. Kč. Jsme si však vědomi, že poskytovatelé sociálních služeb potřebují další a další peníze. Energetická krize je zasáhla a proto jsme uvolnili z krajského rozpočtu dalších 90 milionů korun." </w:t>
      </w:r>
    </w:p>
    <w:p>
      <w:pPr/>
      <w:r>
        <w:rPr/>
        <w:t xml:space="preserve">Tyto peníze mohou poskytovatelé využít jak na mzdy zaměstnanců, tak na vyrovnání nárůstu ceny energií.  Vyplaceny budou ale také peníze, které kraj získal z evropských zdrojů.</w:t>
      </w:r>
    </w:p>
    <w:p>
      <w:pPr/>
      <w:r>
        <w:rPr>
          <w:b w:val="1"/>
          <w:bCs w:val="1"/>
        </w:rPr>
        <w:t xml:space="preserve">Jiří Navrátil, náměstek hejtmana MS kraje: </w:t>
      </w:r>
      <w:r>
        <w:rPr/>
        <w:t xml:space="preserve">"Kraji se podařilo získat individuální projekty z Evropy, což je financování sociálních služeb na tři roky dopředu ve výši 760 milionů korun, které budeme postupně vyplácet."</w:t>
      </w:r>
    </w:p>
    <w:p>
      <w:pPr/>
      <w:r>
        <w:rPr/>
        <w:t xml:space="preserve">Celkově tak bude v našem kraji vyplaceno na sociální služby přes 3 miliardy korun, tedy nejvíce v historii.   </w:t>
      </w:r>
    </w:p>
    <w:p>
      <w:pPr/>
      <w:r>
        <w:rPr/>
        <w:t xml:space="preserve">---</w:t>
      </w:r>
    </w:p>
    <w:p>
      <w:pPr/>
      <w:r>
        <w:rPr/>
        <w:t xml:space="preserve">Zprávy krátké 30. 9. 2022 17.00 - 1</w:t>
      </w:r>
    </w:p>
    <w:p>
      <w:pPr/>
      <w:r>
        <w:rPr/>
        <w:t xml:space="preserve">Dva muže ve věku 28 a 36 let obvinili v těchto dnech ostravští kriminalisté. Oba kradli kabely, pro které si chodili do oplocených areálů firem. V několika případech brali i kabely od strojů. Způsobili škodu za necelých 300 tisíc korun a kvůli jejich trestní minulosti je soud poslal do vazby.</w:t>
      </w:r>
    </w:p>
    <w:p>
      <w:pPr/>
      <w:r>
        <w:rPr/>
        <w:t xml:space="preserve">Kvůli pravidelné údržbě bude od 3. do 6. října, všechny čtyři dny uzavřen Dálniční tunel u Klimkovic, vždy po polovinách. Řidiči projedou v režimu 1+1 polovinou tunelu vedoucí na Ostravu, od 5. 10. v opačném směru.</w:t>
      </w:r>
    </w:p>
    <w:p>
      <w:pPr/>
      <w:r>
        <w:rPr/>
        <w:t xml:space="preserve">---</w:t>
      </w:r>
    </w:p>
    <w:p>
      <w:pPr>
        <w:pStyle w:val="Heading1"/>
      </w:pPr>
      <w:r>
        <w:rPr>
          <w:sz w:val="36"/>
          <w:szCs w:val="36"/>
        </w:rPr>
        <w:t xml:space="preserve">V Jablunkově ještě o koalici jednají, Těrlicko má hotovo</w:t>
      </w:r>
    </w:p>
    <w:p>
      <w:pPr/>
      <w:r>
        <w:rPr>
          <w:b w:val="1"/>
          <w:bCs w:val="1"/>
        </w:rPr>
        <w:t xml:space="preserve">Jestliže v mnoha obcích a městech už nově zvolení zastupitelé dokázali vytvořit koalice pro nadcházející volební období, v dalších se ještě stále usilovně vyjednává.</w:t>
      </w:r>
    </w:p>
    <w:p>
      <w:pPr/>
      <w:r>
        <w:rPr/>
        <w:t xml:space="preserve">Vyjednávání o nové koalici se vede například v Jablunkově, byť tam jsou k dohodě velmi blízko. </w:t>
      </w:r>
    </w:p>
    <w:p>
      <w:pPr/>
      <w:r>
        <w:rPr>
          <w:b w:val="1"/>
          <w:bCs w:val="1"/>
        </w:rPr>
        <w:t xml:space="preserve">Jiří Hamrozi (KDU-ČSL), starosta Jablunkova:</w:t>
      </w:r>
      <w:r>
        <w:rPr/>
        <w:t xml:space="preserve"> “V Jablunkově dopadly volby, podle toho, jak to bylo před nimi vyhrocené ohledně třeba cen energií, dost překvapivě a pro nás lidovce výborně. Jednání o budoucí koalici ještě nejsou ukončená, ještě probíhají schůzky, takže uvidíme.” </w:t>
      </w:r>
    </w:p>
    <w:p>
      <w:pPr/>
      <w:r>
        <w:rPr/>
        <w:t xml:space="preserve">Obyvatelé Jablunkova situaci sledují a od vedení radnice očekávají zvelebování města. </w:t>
      </w:r>
    </w:p>
    <w:p>
      <w:pPr/>
      <w:r>
        <w:rPr>
          <w:b w:val="1"/>
          <w:bCs w:val="1"/>
        </w:rPr>
        <w:t xml:space="preserve">Anketa:</w:t>
      </w:r>
      <w:r>
        <w:rPr/>
        <w:t xml:space="preserve"> “Ano, byl jsem u voleb a zajímám se o současnou politiku, takže vím, jaká je situace a jak volby dopadly. Zatím to vypadá tak, že se toho ve vedení města asi moc nezmění.” </w:t>
      </w:r>
    </w:p>
    <w:p>
      <w:pPr/>
      <w:r>
        <w:rPr>
          <w:b w:val="1"/>
          <w:bCs w:val="1"/>
        </w:rPr>
        <w:t xml:space="preserve">Anketa:</w:t>
      </w:r>
      <w:r>
        <w:rPr/>
        <w:t xml:space="preserve"> “Byla jsem u voleb a myslím si, že se složení vedení města zásadně nezmění. Chybí tady kulturní dům a sál, kde by dalo vystupovat, pořádat plesy a podobně.” </w:t>
      </w:r>
    </w:p>
    <w:p>
      <w:pPr/>
      <w:r>
        <w:rPr/>
        <w:t xml:space="preserve">Naprosto jiná situace je v Těrlicku. Vítěz voleb tam složí koalici, byť by ani nemusel. </w:t>
      </w:r>
    </w:p>
    <w:p>
      <w:pPr/>
      <w:r>
        <w:rPr>
          <w:b w:val="1"/>
          <w:bCs w:val="1"/>
        </w:rPr>
        <w:t xml:space="preserve">David Biegun (Naše Těrlicko), kandidát na starostu Těrlicka:</w:t>
      </w:r>
      <w:r>
        <w:rPr/>
        <w:t xml:space="preserve"> “Je to něco neuvěřitelného, co se nám povedlo. Za půl roku tvrdé práce si myslím, že nikdo nečekal, že budeme mít 8 křesel. Je to ale velký úspěch celého týmu, je to více než 15 lidí, kteří pomáhali.” </w:t>
      </w:r>
    </w:p>
    <w:p>
      <w:pPr/>
      <w:r>
        <w:rPr/>
        <w:t xml:space="preserve">Naše Těrlicko uspělo především se svou snahou zastavit stavbu obchvatu, ale cílů mají více. </w:t>
      </w:r>
    </w:p>
    <w:p>
      <w:pPr/>
      <w:r>
        <w:rPr>
          <w:b w:val="1"/>
          <w:bCs w:val="1"/>
        </w:rPr>
        <w:t xml:space="preserve">David Biegun (Naše Těrlicko), kandidát na starostu Těrlicka: </w:t>
      </w:r>
      <w:r>
        <w:rPr/>
        <w:t xml:space="preserve">“Není to jenom silnice, je to územní plán, strategický rozvoj obce, je to transparentní hospodaření obce, takže těch bodů je opravdu více. Chceme být otevřená moderní obec. Chceme lidem dávat aktuálně informace, ale i tu moc, aby mohli rozhodovat o nějakých důležitých věcech v obci.” </w:t>
      </w:r>
    </w:p>
    <w:p>
      <w:pPr/>
      <w:r>
        <w:rPr/>
        <w:t xml:space="preserve">Ustavující zastupitelstvo se bude v Těrlicku konat 19. října, v Jablunkově zřejmě o týden později. </w:t>
      </w:r>
    </w:p>
    <w:p>
      <w:pPr/>
      <w:r>
        <w:rPr/>
        <w:t xml:space="preserve">---</w:t>
      </w:r>
    </w:p>
    <w:p>
      <w:pPr/>
      <w:r>
        <w:rPr/>
        <w:t xml:space="preserve">Zprávy krátké 30. 9. 2022 17.00 - 2</w:t>
      </w:r>
    </w:p>
    <w:p>
      <w:pPr/>
      <w:r>
        <w:rPr/>
        <w:t xml:space="preserve">Moravskoslezský kraj se chystá provést další velkou výměnu majetku se státem. Za Integrované výjezdové centrum v Třinci získá nemovitosti. Ty pak budou sloužit veřejnosti.</w:t>
      </w:r>
    </w:p>
    <w:p>
      <w:pPr/>
      <w:r>
        <w:rPr>
          <w:i w:val="1"/>
          <w:iCs w:val="1"/>
        </w:rPr>
        <w:t xml:space="preserve">Jaroslav Kania, náměstek hejtmana MS kraje: </w:t>
      </w:r>
      <w:r>
        <w:rPr>
          <w:i w:val="1"/>
          <w:iCs w:val="1"/>
        </w:rPr>
        <w:t xml:space="preserve">"Za jedno centrum získáváme mnoho pozemků, je to asi 126 položek v daném okamžiku a následně, když to podepíšeme a vepíšme do katastru KÚ, tak rozjíždíme jednání s těmi žadateli, tzn. s městy a obcemi." </w:t>
      </w:r>
    </w:p>
    <w:p>
      <w:pPr>
        <w:pStyle w:val="Heading1"/>
      </w:pPr>
      <w:r>
        <w:rPr>
          <w:sz w:val="36"/>
          <w:szCs w:val="36"/>
        </w:rPr>
        <w:t xml:space="preserve">V Oticích se sešli zástupci Visegrádské čtyřky</w:t>
      </w:r>
    </w:p>
    <w:p>
      <w:pPr/>
      <w:r>
        <w:rPr>
          <w:b w:val="1"/>
          <w:bCs w:val="1"/>
        </w:rPr>
        <w:t xml:space="preserve">Česko, Slovensko, Polsko a Maďarsko. Visegrádská čtyřka se opět společně sešla v České republice. Tentokrát se zástupci jednotlivých států sjeli do Otic u Opavy.</w:t>
      </w:r>
    </w:p>
    <w:p>
      <w:pPr/>
      <w:r>
        <w:rPr/>
        <w:t xml:space="preserve">Co mají společné, v čem se naopak liší a jaké poznatky si mohou předat. I na tyto otázky přineslo odpovědi vzdělávací setkání zemí V4. Tématem byla veřejná správa a samospráva.</w:t>
      </w:r>
    </w:p>
    <w:p>
      <w:pPr/>
      <w:r>
        <w:rPr>
          <w:b w:val="1"/>
          <w:bCs w:val="1"/>
        </w:rPr>
        <w:t xml:space="preserve">Vladimír Tancík (Bezpečné a zdravé Otice), starosta Otic</w:t>
      </w:r>
      <w:r>
        <w:rPr/>
        <w:t xml:space="preserve">: "V různých debatách jsme zjistili, že se značně lišíme a nedokážeme se pochopit. Tak jsme si kvůli toho udělali takový samostatný seminář, který podporuje finančně Fond evropské solidarity."</w:t>
      </w:r>
    </w:p>
    <w:p>
      <w:pPr/>
      <w:r>
        <w:rPr>
          <w:b w:val="1"/>
          <w:bCs w:val="1"/>
        </w:rPr>
        <w:t xml:space="preserve">Jaroslav Kania (ANO 2011), náměstek hejtmana MSK</w:t>
      </w:r>
      <w:r>
        <w:rPr/>
        <w:t xml:space="preserve">: "Každé takové setkání, v podstatě s našimi partnery, je přínosem, protože ty informace o tom, co se tady připravuje, se dostávají, i díky té veřejné správě, která se tady dnes v rámci  V4 setkává, dál k podnikatelům na jejich území. Tím pádem tady můžeme přilákat zahraniční kapitál, případně zahraniční pracovní síly."</w:t>
      </w:r>
    </w:p>
    <w:p>
      <w:pPr/>
      <w:r>
        <w:rPr>
          <w:b w:val="1"/>
          <w:bCs w:val="1"/>
        </w:rPr>
        <w:t xml:space="preserve">Zoltán Környi, obchodní atašé, Maďarsko</w:t>
      </w:r>
      <w:r>
        <w:rPr/>
        <w:t xml:space="preserve">: "Určitě to bude užitečné, tady být, protože můžeme poznávat lidi z jiných zemí, ostatních obcí ze států V4."</w:t>
      </w:r>
    </w:p>
    <w:p>
      <w:pPr/>
      <w:r>
        <w:rPr/>
        <w:t xml:space="preserve">Všichni zúčastnění si spolupráci pochvalují.</w:t>
      </w:r>
    </w:p>
    <w:p>
      <w:pPr/>
      <w:r>
        <w:rPr>
          <w:b w:val="1"/>
          <w:bCs w:val="1"/>
        </w:rPr>
        <w:t xml:space="preserve">Róbert Kopeček, starosta, Čechynce, Slovensko</w:t>
      </w:r>
      <w:r>
        <w:rPr/>
        <w:t xml:space="preserve">: "Zatím to funguje a doufejme, že to bude i nadále fungovat."</w:t>
      </w:r>
    </w:p>
    <w:p>
      <w:pPr/>
      <w:r>
        <w:rPr/>
        <w:t xml:space="preserve">Jejich poslední současný projekt trval tři roky a touto aktivitou končí. Zahrnoval i akce pro děti a seniory. </w:t>
      </w:r>
    </w:p>
    <w:p>
      <w:pPr/>
      <w:r>
        <w:rPr/>
        <w:t xml:space="preserve">---</w:t>
      </w:r>
    </w:p>
    <w:p>
      <w:pPr/>
      <w:r>
        <w:rPr/>
        <w:t xml:space="preserve">Zprávy krátké 30. 9. 2022 17.00 - 3 </w:t>
      </w:r>
    </w:p>
    <w:p>
      <w:pPr/>
      <w:r>
        <w:rPr/>
        <w:t xml:space="preserve">Od 1. října se v ulicích Frýdku-Místku bude parkovat podle nových pravidel. V provozu tam bude několik nových chytrých automatů. Zpoplatněné parkovací zóny jsou rozděleny do tří kategorií.</w:t>
      </w:r>
    </w:p>
    <w:p>
      <w:pPr/>
      <w:r>
        <w:rPr/>
        <w:t xml:space="preserve">Bílovecká nemocnice až do odvolání zakázala návštěvy na všech odděleních, a to kvůli nárůstu akutních respiračních onemocnění a s okamžitou platností. Výjimky jsou možné po dohodě s ošetřujícím lékařem. Všichni ambulantní pacienti a veškerý personál musí nosit respirátory.</w:t>
      </w:r>
    </w:p>
    <w:p>
      <w:pPr/>
      <w:r>
        <w:rPr/>
        <w:t xml:space="preserve">---</w:t>
      </w:r>
    </w:p>
    <w:p>
      <w:pPr>
        <w:pStyle w:val="Heading1"/>
      </w:pPr>
      <w:r>
        <w:rPr>
          <w:sz w:val="36"/>
          <w:szCs w:val="36"/>
        </w:rPr>
        <w:t xml:space="preserve">Tříbit mozek díky křížovkám mohou i v Novém Jičíně</w:t>
      </w:r>
    </w:p>
    <w:p>
      <w:pPr/>
      <w:r>
        <w:rPr>
          <w:b w:val="1"/>
          <w:bCs w:val="1"/>
        </w:rPr>
        <w:t xml:space="preserve">V  Novém Jičíně byla poprvé spuštěna Křížovkářská liga určená seniorům. Tato soutěž je podporována Moravskoslezským krajem, v regionu probíhá sedm let a je v ní zapojeno na tisíc pět set lidí.</w:t>
      </w:r>
    </w:p>
    <w:p>
      <w:pPr/>
      <w:r>
        <w:rPr/>
        <w:t xml:space="preserve">Registrace soutěžících do Křížovkářské ligy byla v Novém Jičíně oficiálně spuštěna v rámci Dne sociálních služeb na Masarykově náměstí. Zapsat se do soutěže mohou lidé starší 60 let. </w:t>
      </w:r>
    </w:p>
    <w:p>
      <w:pPr/>
      <w:r>
        <w:rPr>
          <w:b w:val="1"/>
          <w:bCs w:val="1"/>
        </w:rPr>
        <w:t xml:space="preserve"> účastníci Křížovkářské ligy:</w:t>
      </w:r>
    </w:p>
    <w:p>
      <w:pPr/>
      <w:r>
        <w:rPr/>
        <w:t xml:space="preserve">“Hrozně ráda luštím a protože jsem rok vdova, tak opravdu se na těch křížovkách trochu zabavím,” </w:t>
      </w:r>
    </w:p>
    <w:p>
      <w:pPr/>
      <w:r>
        <w:rPr/>
        <w:t xml:space="preserve">“Strašně mám ráda, luštím od rána do večera se dá říct.”</w:t>
      </w:r>
    </w:p>
    <w:p>
      <w:pPr/>
      <w:r>
        <w:rPr>
          <w:b w:val="1"/>
          <w:bCs w:val="1"/>
        </w:rPr>
        <w:t xml:space="preserve">Daniela Susíková, vedoucí odboru sociálních věcí, MěÚ Nový Jičín: </w:t>
      </w:r>
      <w:r>
        <w:rPr/>
        <w:t xml:space="preserve">“Myšlenka vychází z toho, že senioři opravdu rádi luští a za druhé je trošku aktivizujeme, protože každý týden si musí pro tu křížovku dojít k nám na sociální odbor.” </w:t>
      </w:r>
    </w:p>
    <w:p>
      <w:pPr/>
      <w:r>
        <w:rPr/>
        <w:t xml:space="preserve">V Moravskoslezském kraji je do křížovkářské ligy o ceny zapojeno 1500 lidí ve 40 registračních místech. Soutěž tu probíhá už sedm let a je podporována krajem.</w:t>
      </w:r>
    </w:p>
    <w:p>
      <w:pPr/>
      <w:r>
        <w:rPr>
          <w:b w:val="1"/>
          <w:bCs w:val="1"/>
        </w:rPr>
        <w:t xml:space="preserve">Ivan Sekanina, zakladatel Křížovkářské ligy: </w:t>
      </w:r>
      <w:r>
        <w:rPr/>
        <w:t xml:space="preserve">“Hodně lidí u nás rádo luští křížovky. Tak jsme si řekli, proč neudělat soutěž, která by zapojila jednak seniory v klubech seniorů, jednak lidí, co mají nad 60 let a jsou doma, ale také klienty v domovech seniorů.”  </w:t>
      </w:r>
    </w:p>
    <w:p>
      <w:pPr/>
      <w:r>
        <w:rPr>
          <w:b w:val="1"/>
          <w:bCs w:val="1"/>
        </w:rPr>
        <w:t xml:space="preserve">Jiří Navrátil (KDU-ČSL), náměstek hejtmana MS kraje pro sociální oblast: </w:t>
      </w:r>
      <w:r>
        <w:rPr/>
        <w:t xml:space="preserve">“Je to něco jako zdravé stárnutí. A to je to důležité, abychom seniory dostali z jejich bydlení, abychom je dostali do přirozeného venkovního prostředí mezi ostatní seniory a aby se nám zapojili do aktivit.” </w:t>
      </w:r>
    </w:p>
    <w:p>
      <w:pPr/>
      <w:r>
        <w:rPr/>
        <w:t xml:space="preserve">Přihlásit se do soutěže mohou senioři na sociálním odboru města do konce října. Tam jsou také každý čtvrtek k vyzvednutí vždy nové křížovky. Těch musí vyluštit celkem deset.</w:t>
      </w:r>
    </w:p>
    <w:p>
      <w:pPr/>
      <w:r>
        <w:rPr/>
        <w:t xml:space="preserve">---</w:t>
      </w:r>
    </w:p>
    <w:p>
      <w:pPr>
        <w:pStyle w:val="Heading1"/>
      </w:pPr>
      <w:r>
        <w:rPr>
          <w:sz w:val="36"/>
          <w:szCs w:val="36"/>
        </w:rPr>
        <w:t xml:space="preserve">Workshop pro veřejnost v Bredě</w:t>
      </w:r>
    </w:p>
    <w:p>
      <w:pPr/>
      <w:r>
        <w:rPr>
          <w:b w:val="1"/>
          <w:bCs w:val="1"/>
        </w:rPr>
        <w:t xml:space="preserve">Architekti, podnikatelé a teď také občané přemýšlejí, jak využít prostory bývalého obchodního domu Breda v Opavě. Na workshopech, přímo v bývalém obchodním domě, mohou svůj nápad prezentovat. Město, které zchátralou památku v centru před časem koupilo, chce veřejnost aktivně zapojit do diskuse o využití této stavby.</w:t>
      </w:r>
    </w:p>
    <w:p>
      <w:pPr/>
      <w:r>
        <w:rPr/>
        <w:t xml:space="preserve">Do  objektu obchodního domu Breda, který stojí v Opavě téměř sto  let, se už podívali podnikatelé nebo architekti. Teď sem na  worskhop přišli Opavané, kterým nejsou osudy této kulturní  památky lhostejné. A rádi by se zapojili do přemýšlení o tom,  jak by mohly být tyto prostory využité.</w:t>
      </w:r>
    </w:p>
    <w:p>
      <w:pPr/>
      <w:r>
        <w:rPr>
          <w:b w:val="1"/>
          <w:bCs w:val="1"/>
        </w:rPr>
        <w:t xml:space="preserve">obyvatelka  Opavy: </w:t>
      </w:r>
      <w:r>
        <w:rPr/>
        <w:t xml:space="preserve">„Breda  je  náš  opavský poklad, takže mne zajímá, co s ní bude.“</w:t>
      </w:r>
    </w:p>
    <w:p>
      <w:pPr/>
      <w:r>
        <w:rPr/>
        <w:t xml:space="preserve">  Budovu,  kterou na jaře odkoupilo město od insolvenčního správce za  necelých 40 mil. Kč,  si  během dvou dnů prohlédla padesátka Opavanů. Pak  debatovali o  tom, jak tento velkolepý prostor navržený architektem Leopoldem  Bauerem a inspirovaný Amerikou, využít.</w:t>
      </w:r>
    </w:p>
    <w:p>
      <w:pPr/>
      <w:r>
        <w:rPr>
          <w:b w:val="1"/>
          <w:bCs w:val="1"/>
        </w:rPr>
        <w:t xml:space="preserve">Linda  Bittová, jednatelka, Spolek na záchranu obchodního domu Breda: „</w:t>
      </w:r>
      <w:r>
        <w:rPr/>
        <w:t xml:space="preserve">Já  si myslím, že řada těch nápadů je velmi použitelných.  A tím,  že Breda má  10 000 m, takže  určitě některé nápady se budou dát propojit s celkovou  koncepcí.“</w:t>
      </w:r>
    </w:p>
    <w:p>
      <w:pPr/>
      <w:r>
        <w:rPr/>
        <w:t xml:space="preserve">  Své  návrhy pak mohli lidé sepsat na projektový list. A byly opravdu  zajímavé: koncertní sál, kanceláře magistrátu, muzeum o  historii Opavy nebo filmové ateliéry.   </w:t>
      </w:r>
    </w:p>
    <w:p>
      <w:pPr/>
      <w:r>
        <w:rPr>
          <w:b w:val="1"/>
          <w:bCs w:val="1"/>
        </w:rPr>
        <w:t xml:space="preserve">účastník workshopu: </w:t>
      </w:r>
      <w:r>
        <w:rPr/>
        <w:t xml:space="preserve">„My  bychom tady chtěli veřejné tržiště.“   </w:t>
      </w:r>
    </w:p>
    <w:p>
      <w:pPr/>
      <w:r>
        <w:rPr>
          <w:b w:val="1"/>
          <w:bCs w:val="1"/>
        </w:rPr>
        <w:t xml:space="preserve">účastník  workshopu:  </w:t>
      </w:r>
      <w:r>
        <w:rPr>
          <w:b w:val="1"/>
          <w:bCs w:val="1"/>
          <w:i w:val="1"/>
          <w:iCs w:val="1"/>
        </w:rPr>
        <w:t xml:space="preserve">„</w:t>
      </w:r>
      <w:r>
        <w:rPr/>
        <w:t xml:space="preserve">Líbilo by se mi tady kreativní  centrum pro lidi, kteří mají zájem o kreativní tvorbu a nemají  se kde realizovat.“</w:t>
      </w:r>
    </w:p>
    <w:p>
      <w:pPr/>
      <w:r>
        <w:rPr/>
        <w:t xml:space="preserve">  Workshopy  připravil Spolek na záchranu obchodního domu  Breda, který s městem spolupracuje na obnově budovy. Jeho cílem  je oživit tuto ikonu Opavy. </w:t>
      </w:r>
    </w:p>
    <w:p>
      <w:pPr/>
      <w:r>
        <w:rPr>
          <w:b w:val="1"/>
          <w:bCs w:val="1"/>
        </w:rPr>
        <w:t xml:space="preserve">Linda  Bittová, jednatelka, Spolek na záchranu obchodního domu Breda: „</w:t>
      </w:r>
      <w:r>
        <w:rPr/>
        <w:t xml:space="preserve">Já  jsem nadšená z toho, že se lidé zapojují, že jim o Bredu jde. A  záleží jim na tom, co tady bude. Myslím, že je to opravdu  projekt veřejnosti.“</w:t>
      </w:r>
    </w:p>
    <w:p>
      <w:pPr/>
      <w:r>
        <w:rPr/>
        <w:t xml:space="preserve">  Vloni  spolek uspořádal veřejnou sbírku na nejnutnější opravy  chátrajícího obchodního domu. Práce už začaly na střeše  budovy. Renovují se skleněné vitráže a také dřevěné obložení  ze vstupní haly. V příštím roce pak začne rekonstrukce fasády  a oken.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2026-07-20T11:02:40+02:00</dcterms:created>
  <dcterms:modified xsi:type="dcterms:W3CDTF">2026-07-20T11:02:40+02:00</dcterms:modified>
</cp:coreProperties>
</file>

<file path=docProps/custom.xml><?xml version="1.0" encoding="utf-8"?>
<Properties xmlns="http://schemas.openxmlformats.org/officeDocument/2006/custom-properties" xmlns:vt="http://schemas.openxmlformats.org/officeDocument/2006/docPropsVTypes"/>
</file>