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Endoskopisté využívají metody umělé inteligence</w:t>
      </w:r>
    </w:p>
    <w:p>
      <w:pPr/>
      <w:r>
        <w:rPr>
          <w:b w:val="1"/>
          <w:bCs w:val="1"/>
        </w:rPr>
        <w:t xml:space="preserve">Nemocnice ve Frýdku-Místku má za sebou už 16. ročník Beskydského endoskopického workshopu. Lékaři a sestry z celé České republiky si tady pravidelně vyměňují zkušenosti a zároveň se učí o nových trendech ve zdravotnictví. Letos se workshop zaměřil například na umělou inteligenci.</w:t>
      </w:r>
    </w:p>
    <w:p>
      <w:pPr/>
      <w:r>
        <w:rPr/>
        <w:t xml:space="preserve">Endoskopická diagnostika a léčba, podobně jako další  medicínské oblasti, se neustále vylepšuje a rozvíjí. Přesvědčit se o tom mohli  i účastníci Beskydského endoskopického workshopu.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"Vzhledem k tomu, že se do přístrojů endoskopických a chirurgických  dostávají nově metody umělé inteligence. Zaměřili jsme se i trošku v přednáškovém  programu i demonstraci některých výkonů na prezentaci právě tady těchto výhod.  Použití třeba umělé inteligence v diagnostice nádorů, ve střevě, popřípadě  v žaludku. Upozorní během toho vyšetření toho lékaře na to, že je tam  nějaká nádorová léze, která je třeba velmi drobná, kterou by mohl přehlédnout."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"Digestivní endoskopie v posledních deseti letech udělala  obrovský krok v terapiích. Endoskopie je tradičně spojována hlavně s diagnostikou,  ale my v současné době jsme na poli terapie. A to vyžaduje kontinuální  vzdělávání endoskopických týmů. Jak lékařů, tak sester. A tento workshop je  právě o tom, že zde se setkávají tyto endoskopické týmy a společně se radí o  tom, jak se ty jednotlivé výkony nejlépe provádějí. Frýdecká gastroenterologie  patří mezi nejlepší gastroenterologie na Moravě."</w:t>
      </w:r>
    </w:p>
    <w:p>
      <w:pPr/>
      <w:r>
        <w:rPr/>
        <w:t xml:space="preserve">Lékaři a sestry absolvovali přednášky na různá témata a také  se účastnili výkonů přímo s pacienty. Umělá inteligence nově pomáhá zlepšovat  kvalitu vyšetření.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současnosti je v České republice screeningový  program kolorektálního karcinomu. Každý občan České republiky by v padesáti  letech měl absolvovat ten screening. Buď ve formě testu na okultní krvácení  nebo i přímo kolonoskopie. To znamená nechat si prohlédnout celé střevo. Pokud ten  výkon je negativní, tak je více než 10 let ochráněný před vznikem nádoru."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"Největším úspěchem české digestivní endoskopie je jednoznačně  screening kolorektálního karcinomu, což je screening nádoru tlustého střeva  pomocí endoskopických metod, protože Česká republika zaznamenává nejlepší  výsledky na světě v současnosti."</w:t>
      </w:r>
    </w:p>
    <w:p>
      <w:pPr/>
      <w:r>
        <w:rPr/>
        <w:t xml:space="preserve">Workshop pokryl celé spektrum terapeutické endoskopie. Zaměřil  se i na výkony na žaludku a dvanáctníku, na tlustém střevě, slinivce i  žlučových cestách. 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"Patříme mezi země v rámci světa i Evropy, které jsou  velmi zatíženy různými nádory. Nicméně v gastrointestinální oblasti se  právě v oblasti toho kolorektálního karcinomu, to znamená nádoru tlustého  střeva a konečníku podařil zlom. Díky screeningu i díky prevenci se snižuje  počet těch nádorů a snižuje se také úmrtnost na ty nádory. A v současné době  se hlavním nádorem v gastroenterologii stává karcinom slinivky břišní, který  je naopak na vzestupu."</w:t>
      </w:r>
    </w:p>
    <w:p>
      <w:pPr/>
      <w:r>
        <w:rPr/>
        <w:t xml:space="preserve">Nádor slinivky břišní se v České republice odhalí ročně  u 2 350 pacientů. 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"Incidence národů střeva se v současné době bude pohybovat  mezi 70 a 80 na 100 tisíc obyvatel ročně."</w:t>
      </w:r>
    </w:p>
    <w:p>
      <w:pPr/>
      <w:r>
        <w:rPr/>
        <w:t xml:space="preserve">Beskydské gastrocentrum Nemocnice ve Frýdku-Místku nyní  usiluje o udělení statutu specializovaného Centra digestivní endoskopie, jejichž  celostátní síť bude letos ustanovena Ministerstvem zdravotnictví.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přednáší studentům o bezpečnosti na internetu</w:t>
      </w:r>
    </w:p>
    <w:p>
      <w:pPr/>
      <w:r>
        <w:rPr>
          <w:b w:val="1"/>
          <w:bCs w:val="1"/>
        </w:rPr>
        <w:t xml:space="preserve">Policisté objíždějí střední školy s novým bezpečnostním projektem. Studentům radí, jak se správně a bezpečně chovat na internetu. Aby se nestali obětí podvodníků nebo aby si dávali pozor na sdílení osobních či intimních dat. Preventistům pomáhají nová edukační videa.</w:t>
      </w:r>
    </w:p>
    <w:p>
      <w:pPr/>
      <w:r>
        <w:rPr/>
        <w:t xml:space="preserve">Střední školu gastronomie, oděvnictví a služeb Frýdek-Místek  navštívila policejní preventistka s novým projektem Krajského ředitelství  policie Moravskoslezského kraje s názvem PORADCE policejní rádce pro  bezpečný život, který formou videoprezentace a diskuze představuje různá nebezpečí  na internetu.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"Byť teda funguje už od roku 2020, ale byl nově obohacen o  další dvě edukační videa, která jsou prezentována na středních školách, ale  jsou k dispozici i pro širokou veřejnost. Tyto videa můžete shlédnout na  kanále YouTube. Videa jsou na problematiku kyberkriminality. Konkrétně na  internetové podvody a nebezpečné sdílení osobních dat."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"Policie nás oslovila s možností účastnit se tohoto  programu, který je o kyberšikaně a sextingu. Celkově o internetu, který je v této  době plný různých nebezpečí, proto jsme rádi, že jsme se toho účastnili, aby  žáci byli schopni reagovat, bránit se případným hrozbám, které na ně na  internetu číhají."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"V těch školách působíme tak, že zahájíme klasickou  besedu na toto téma. Představujeme a uvedeme ta rizika, která jsou spojeny s nebezpečným  sdílením dat nebo internetovými podvody. A varujeme určitými radami, jak se vyvarovat  nebezpečným postupům na internetu."</w:t>
      </w:r>
    </w:p>
    <w:p>
      <w:pPr/>
      <w:r>
        <w:rPr/>
        <w:t xml:space="preserve">Právě mládež se pohybuje téměř neustále na internetu, kde  mohou číhat různá nebezpečí nebo podvodníci. Policie navíc řeší v poslední  době velké množství těchto problémů.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"Předpokládáme, že mládež bude dále šířit tuto osvětu, kterou  oddělení prevence poskytuje středním školám. A bude to šířit dále svým známým,  rodinným příslušníkům a podobně."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"I tu kyberšikanu si vzpomínám, že jsme tady řešili. A měli  jsme žáky, kteří tím byli ovlivněni. A proto je dobře, že jsme dostali tuto  možnost spolupracovat s Policií České republiky, ať žáci ví, jak na tyto  hrozby reagovat."</w:t>
      </w:r>
    </w:p>
    <w:p>
      <w:pPr/>
      <w:r>
        <w:rPr/>
        <w:t xml:space="preserve">Videa policisté představují na středních školách v celém  Moravskoslezském kraji. 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"V rámci školy, v rámci minimálního preventivního  programu realizujeme různé preventivní přednášky a školení pro žáky, ale i pro  učitele. Takže toto zařadíme určitě i v budoucnu do našeho minimálního preventivního  programu a budeme to využívat. Spolupráci s Policií České republiky."</w:t>
      </w:r>
    </w:p>
    <w:p>
      <w:pPr/>
      <w:r>
        <w:rPr/>
        <w:t xml:space="preserve">Projekt vznikl díky finanční podpoře Ministerstva vnitra v oblasti  prevence kriminality za rok 2022.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6. října se poběží kolem Olešné ADRA Běh proti samotě</w:t>
      </w:r>
    </w:p>
    <w:p>
      <w:pPr/>
      <w:r>
        <w:rPr>
          <w:b w:val="1"/>
          <w:bCs w:val="1"/>
        </w:rPr>
        <w:t xml:space="preserve">Přijďte si ve čtvrtek 6. října zaběhat na Olešnou a podpořit dobrou věc. Dobrovolnické centrum ADRA pořádá Běh proti samotě. Hlavní je se zaregistrovat a nemusíte ani běžet, ale přijít třeba na procházku nebo běžce jenom podpořit. Výtěžek půjde na podporu dobrovolníků ve městě.</w:t>
      </w:r>
    </w:p>
    <w:p>
      <w:pPr/>
      <w:r>
        <w:rPr/>
        <w:t xml:space="preserve">Dobrovolnické centrum ADRA Frýdek-Místek se zapojuje do oslav  30. výročí Adry v České republice. Jednou z akcí, která letos ve  městě na oslavy navazuje bude ADRA Běh kolem Olešné.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se jako ADRA rozhodli, že chceme oslavovat nejenom  formou nějakých večírků a slavností, ale že chceme i fyzicky nějakým způsobem  přispět k tomu, že ADRA má třicáté výročí. A tak jsme v rámci těch oslav  také vyhodnotili, že bude dobré si zaběhat. Tak jsme začali přemýšlet, jak  přimět lidi k tomu, aby dělali něco ve svém volném čase. A rozhodli jsme  se pořádat ADRA běh. ADRA běh je pro všechny občany, i ty, kteří neběhají.  Mohou jenom chodit."</w:t>
      </w:r>
    </w:p>
    <w:p>
      <w:pPr/>
      <w:r>
        <w:rPr/>
        <w:t xml:space="preserve">Zapojit se mohou jednotlivci, rodiny s dětmi, kamarádi  nebo i pracovní kolektivy.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 Akce ADRA Běh s heslem Běžím proti samotě je akce, kdy  se snažíme podpořit dobrovolnictví. Veškerý výtěžek půjde právě na podporu  dobrovolnictví i tady ve Frýdku-Místku a jeho okolí. Organizovaný výběh proběhne  6. října na Olešné. A slavnostní start je naplánovaný na 16:00 hodin. Poběží se  okruh 5 kilometrů ve třech kategoriích. A to ženy, muži a děti. Na první tři z každé  kategorie čekají hodnotné ceny od našich dárců. Registrace je možná na webových  stránkách projektu  v sekci  registrace."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"Můžete přijít 6. října třeba na procházku, přijít si zaběhat,  ale také nás jenom povzbudit, protože důležité je, abyste se přihlásili a  abyste tak podpořili nejenom Adru v České republice, ale hlavně Adru ve  Frýdku-Místku."</w:t>
      </w:r>
    </w:p>
    <w:p>
      <w:pPr/>
      <w:r>
        <w:rPr/>
        <w:t xml:space="preserve">Projekt #myteporazime neziskové organizace Rozběháme Česko usiluje  o každodenní malá hrdinství. Tím, že vystoupíte ze své zóny komfortu a k  finanční pomoci přidáte i svou energii v podobě pohybu, stanete se silnějšími a  odolnějšími.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3-10-2022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2026-04-29T19:18:04+02:00</dcterms:created>
  <dcterms:modified xsi:type="dcterms:W3CDTF">2026-04-29T19:18:04+02:00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