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Děti procházely temnou stezkou plnou přízraků a strašidel</w:t>
      </w:r>
    </w:p>
    <w:p>
      <w:pPr/>
      <w:r>
        <w:rPr>
          <w:b w:val="1"/>
          <w:bCs w:val="1"/>
        </w:rPr>
        <w:t xml:space="preserve">Tak trochu jinou prohlídku připravili pro děti a jejich dospělý doprovod pracovníci Muzea Těšínska, když je v Archeoparku v Chotěbuzi pozvali na Noc přízraků.</w:t>
      </w:r>
    </w:p>
    <w:p>
      <w:pPr/>
      <w:r>
        <w:rPr/>
        <w:t xml:space="preserve">Večerní stezka odvahy byla opravdu strašidelná. Děti procházely vyznačenou stezkou a plnily nejrůznější úkoly, aby získaly indicie, které v cíli proměnily v odměnu. </w:t>
      </w:r>
    </w:p>
    <w:p>
      <w:pPr/>
      <w:r>
        <w:rPr>
          <w:b w:val="1"/>
          <w:bCs w:val="1"/>
        </w:rPr>
        <w:t xml:space="preserve">Daniel Dluhoš, návštěvník: </w:t>
      </w:r>
      <w:r>
        <w:rPr/>
        <w:t xml:space="preserve">“Přijeli jsme z Havířova s mamkou, bráchou a kamarádem. Hodně mě vylekal hejkal.”</w:t>
      </w:r>
    </w:p>
    <w:p>
      <w:pPr/>
      <w:r>
        <w:rPr/>
        <w:t xml:space="preserve">Strašidelná trasa začínala už u pokladny. Ti odvážnější pak mohli vyjet na terasu výtahem, ve kterém byly kosti, krev a velcí pavouci. S aranžováním si dali pracovníci muzea opravdu záležet. </w:t>
      </w:r>
    </w:p>
    <w:p>
      <w:pPr/>
      <w:r>
        <w:rPr>
          <w:b w:val="1"/>
          <w:bCs w:val="1"/>
        </w:rPr>
        <w:t xml:space="preserve">Tomáš Fiala, návštěvník: </w:t>
      </w:r>
      <w:r>
        <w:rPr/>
        <w:t xml:space="preserve">“My jsme přijeli z Třince Gutů cíleně na tuto akci,. vzali jsme všechny naše čtyři děti a bylo to parádní. Já jsem se bál asi nejvíc. Děti byly šikovné.”</w:t>
      </w:r>
    </w:p>
    <w:p>
      <w:pPr/>
      <w:r>
        <w:rPr/>
        <w:t xml:space="preserve">Stezka odvahy vedla lesem poblíž historické akropole. Na děti tam čekaly úkoly a také různá strašidla. </w:t>
      </w:r>
    </w:p>
    <w:p>
      <w:pPr/>
      <w:r>
        <w:rPr>
          <w:b w:val="1"/>
          <w:bCs w:val="1"/>
        </w:rPr>
        <w:t xml:space="preserve">Eliáš Matušek, návštěvník: </w:t>
      </w:r>
      <w:r>
        <w:rPr/>
        <w:t xml:space="preserve">“My jsme taky přijeli z Havířova s mamkou a taťkou a asi ten hejkal mě tady vylekal vystrašil. Plnili jsme různé úkoly. Například jsme házeli kroužky na klacky zabodnuté v zemi. Stále to za a určitě zase přijedeme.”</w:t>
      </w:r>
    </w:p>
    <w:p>
      <w:pPr/>
      <w:r>
        <w:rPr/>
        <w:t xml:space="preserve">Několik úkolů musely děti splnit také přímo ve slovanské akropoli. Společně s čarodějnicí vařily omlazující lektvar, mlely mouku a ve finále odhalovaly klíčové slovo pro získání odměny. </w:t>
      </w:r>
    </w:p>
    <w:p>
      <w:pPr/>
      <w:r>
        <w:rPr/>
        <w:t xml:space="preserve">Další akce se bude v archeoparku konat už ve středu 28. září, kdy se koná Svatováclavský den.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se loučí růžemi a slavnými osobnostmi</w:t>
      </w:r>
    </w:p>
    <w:p>
      <w:pPr/>
      <w:r>
        <w:rPr>
          <w:b w:val="1"/>
          <w:bCs w:val="1"/>
        </w:rPr>
        <w:t xml:space="preserve">Komnaty a chodby Zámku Kunín na Novojičínsku se oblékly do luxusních květinových vazeb. Barokní památka tak tradičně ukončuje sezonu slavností Růže pro hraběnku, letos navíc doplněnou o výstavu.</w:t>
      </w:r>
    </w:p>
    <w:p>
      <w:pPr/>
      <w:r>
        <w:rPr/>
        <w:t xml:space="preserve">Zámek Kunín rozkvetl díky květinovým dekoracím slavného českého floristy Slávka Rabušice a jeho týmu. V sobotu 24. září zahájil tradiční slavnost růží, která se koná k poctě nejslavnější majitelky Marie Walburgy.</w:t>
      </w:r>
    </w:p>
    <w:p>
      <w:pPr/>
      <w:r>
        <w:rPr>
          <w:b w:val="1"/>
          <w:bCs w:val="1"/>
        </w:rPr>
        <w:t xml:space="preserve">Slávek Rabušic, florista: </w:t>
      </w:r>
      <w:r>
        <w:rPr/>
        <w:t xml:space="preserve">“Vždy vymýšlíme nějakou novou adjustaci výstavy, vždy nějaký nový přínos pro návštěvníky. Letos jsem se rozhodli, ve spolupráci s mnoha lidmi, vystavit pozdně barokní až rokokové šaty s tím, že jedna naše kolegyně vyrobila nádherný klobouk jako dárek pro hraběnku Walburgu. No, a my se snažíme všechny ta aranžmá přizpůsobit různým slohům.”   </w:t>
      </w:r>
    </w:p>
    <w:p>
      <w:pPr/>
      <w:r>
        <w:rPr/>
        <w:t xml:space="preserve">Bohaté historické vazby květin tak zapadají zejména do doby baroka a empíru, výjimečně ovšem letos přesahují i do pozdějších minimalistických let, a to díky výstavě, která závěr sezony na zámku také provází. 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“V jednom z pokojů se přenášíme do 20. století, kdy zámek obývala rodina Bauerů, a prezentujeme zde unikátní výstavu Adolf Loos a Viktor Bauer, tedy slavný stavitel ve službách posledního zámeckého pána.”   </w:t>
      </w:r>
    </w:p>
    <w:p>
      <w:pPr/>
      <w:r>
        <w:rPr/>
        <w:t xml:space="preserve">Květiny zdobí i zámeckou oratoři, připomínají tu pravnuka rakouského císaře Františka Josefa I, hraběte Franze-Josefa Waldburg-Zeill, který nedávno zemřel. Zámek pravidelně navštěvoval, i v době slavnosti růží.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3-10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2026-04-11T15:55:14+02:00</dcterms:created>
  <dcterms:modified xsi:type="dcterms:W3CDTF">2026-04-11T15:55:14+02:00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