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koupit haldu Ema a zpřístupnit ji lidem</w:t>
      </w:r>
    </w:p>
    <w:p>
      <w:pPr/>
      <w:r>
        <w:rPr>
          <w:b w:val="1"/>
          <w:bCs w:val="1"/>
        </w:rPr>
        <w:t xml:space="preserve">Ostrava má v plánu koupit od soukromého vlastníka haldu Ema. Kopec uvnitř ještě stále hoří a proto je zpřístupněn pouze omezeně. Vedení města by ale v budoucnu chtělo využít turistický potenciál tohoto místa a více jej zpřístupnit návštěvníkům.</w:t>
      </w:r>
    </w:p>
    <w:p>
      <w:pPr/>
      <w:r>
        <w:rPr/>
        <w:t xml:space="preserve">Město Ostrava vykoupí pozemky haldy </w:t>
      </w:r>
      <w:r>
        <w:rPr>
          <w:i w:val="1"/>
          <w:iCs w:val="1"/>
        </w:rPr>
        <w:t xml:space="preserve">Ema</w:t>
      </w:r>
      <w:r>
        <w:rPr/>
        <w:t xml:space="preserve">, která je oblíbenou turistickou atrakcí i když je na ni omezen vstup. Pozemky o rozloze přes 300 tisíc metrů čtverečních získá od společnosti Asental. Zaplatí za ně přes pět milionů korun.</w:t>
      </w:r>
    </w:p>
    <w:p>
      <w:pPr/>
      <w:r>
        <w:rPr>
          <w:b w:val="1"/>
          <w:bCs w:val="1"/>
        </w:rPr>
        <w:t xml:space="preserve">Tomáš Macura, primátor Ostravy:</w:t>
      </w:r>
      <w:r>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rPr>
        <w:t xml:space="preserve">Jana Dronská, mluvčí státního podniku Diamo, Ostrava: </w:t>
      </w:r>
      <w:r>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rPr>
        <w:t xml:space="preserve">Tomáš Macura, primátor Ostravy: </w:t>
      </w:r>
      <w:r>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w:t>
      </w:r>
    </w:p>
    <w:p>
      <w:pPr/>
      <w:r>
        <w:rPr/>
        <w:t xml:space="preserve">---</w:t>
      </w:r>
    </w:p>
    <w:p>
      <w:pPr>
        <w:pStyle w:val="Heading1"/>
      </w:pPr>
      <w:r>
        <w:rPr>
          <w:sz w:val="36"/>
          <w:szCs w:val="36"/>
        </w:rPr>
        <w:t xml:space="preserve">Čeladnou povede dosavadní tandem</w:t>
      </w:r>
    </w:p>
    <w:p>
      <w:pPr/>
      <w:r>
        <w:rPr>
          <w:b w:val="1"/>
          <w:bCs w:val="1"/>
        </w:rPr>
        <w:t xml:space="preserve">Zcela jasná povolební situace panuje v Čeladné. Voliči tu dali zřetelně najevo, co si v obci přejí - a to je zachovat stávající vedení, tedy tandem Dobrá volba 2016 a KDU-ČSL.</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p>
      <w:pPr/>
      <w:r>
        <w:rPr/>
        <w:t xml:space="preserve">---</w:t>
      </w:r>
    </w:p>
    <w:p>
      <w:pPr/>
      <w:r>
        <w:rPr/>
        <w:t xml:space="preserve">Krátké zpávy 3. 10. 2022 16.00 - 1</w:t>
      </w:r>
    </w:p>
    <w:p>
      <w:pPr/>
      <w:r>
        <w:rPr/>
        <w:t xml:space="preserve">Policie vyzývá svědky tragické dopravní nehody, která se stala 27. září v Šenově u Ostravy, aby se přihlásili. Na křižovatce ulic Šenovské a Frýdecké se střetla dvě vozidla - Škoda Fabia s Volkswagenem Touran. Smutným výsledkem jsou dva mrtví a jeden vážně zraněný muž.</w:t>
      </w:r>
    </w:p>
    <w:p>
      <w:pPr/>
      <w:r>
        <w:rPr/>
        <w:t xml:space="preserve">---</w:t>
      </w:r>
    </w:p>
    <w:p>
      <w:pPr/>
      <w:br/>
      <w:br/>
    </w:p>
    <w:p>
      <w:pPr>
        <w:pStyle w:val="Heading1"/>
      </w:pPr>
      <w:r>
        <w:rPr>
          <w:sz w:val="36"/>
          <w:szCs w:val="36"/>
        </w:rPr>
        <w:t xml:space="preserve">Strážníci našli mezi bezdomovci matku s miminkem</w:t>
      </w:r>
    </w:p>
    <w:p>
      <w:pPr/>
      <w:r>
        <w:rPr>
          <w:b w:val="1"/>
          <w:bCs w:val="1"/>
        </w:rPr>
        <w:t xml:space="preserve">Strážníky městské policie Ostrava už u bezdomovců dokáže překvapit jen máloco. Tentokrát se to ovšem podařilo ženě, které mezi přístřešky v lese měla kočárek s tříměsíčním miminem. Strážníci přivolali sociální pracovnici, která nechala dítě převést rodině.</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p>
      <w:pPr/>
      <w:r>
        <w:rPr/>
        <w:t xml:space="preserve">---</w:t>
      </w:r>
    </w:p>
    <w:p>
      <w:pPr>
        <w:pStyle w:val="Heading1"/>
      </w:pPr>
      <w:r>
        <w:rPr>
          <w:sz w:val="36"/>
          <w:szCs w:val="36"/>
        </w:rPr>
        <w:t xml:space="preserve">Policie varuje před sdílením intimních fotografií</w:t>
      </w:r>
    </w:p>
    <w:p>
      <w:pPr/>
      <w:r>
        <w:rPr>
          <w:b w:val="1"/>
          <w:bCs w:val="1"/>
        </w:rPr>
        <w:t xml:space="preserve">Na problematiku sdílení intimních dat a podvodů na internetu upozorňují nová videa, která krajští policisté představili v rámci preventivního projektu PORADCE, policejní rádce pro bezpečný život. Viděli už je také někteří žáci novojičínských škol.</w:t>
      </w:r>
    </w:p>
    <w:p>
      <w:pPr/>
      <w:r>
        <w:rPr/>
        <w:t xml:space="preserve">Preventivní projekt moravskoslezské policie s názvem PORADCE policejní rádce pro bezpečný život odstartoval v roce 2020 a obsahuje 16 edukačních videí. Teď k nim přibyla dvě nová. Policejní preventistka je představila během přednášky před učni oboru stavební práce Střední školy technické a zemědělské v Novém Jičíně. </w:t>
      </w:r>
    </w:p>
    <w:p>
      <w:pPr/>
      <w:r>
        <w:rPr>
          <w:b w:val="1"/>
          <w:bCs w:val="1"/>
        </w:rPr>
        <w:t xml:space="preserve">Marika Jeličová, PČR ÚO Nový Jičín, oddělení prevence: </w:t>
      </w:r>
      <w:r>
        <w:rPr/>
        <w:t xml:space="preserve">“Tato dvě nová videa, která jsou financována z programu prevence kriminality ministerstva vnitra, se věnují tématům sdílení intimních a osobních dat v digitálním prostředí a druhé video se věnuje podvodným jednáním na internetu.”   </w:t>
      </w:r>
    </w:p>
    <w:p>
      <w:pPr/>
      <w:r>
        <w:rPr/>
        <w:t xml:space="preserve">Po shlédnutí prvního videa o vydírání pomocí intimních fotografií sdílených na internetu kluci reagovali následovně:</w:t>
      </w:r>
    </w:p>
    <w:p>
      <w:pPr/>
      <w:r>
        <w:rPr>
          <w:b w:val="1"/>
          <w:bCs w:val="1"/>
        </w:rPr>
        <w:t xml:space="preserve">učni SŠ technické a zemědělské Nový Jičín: </w:t>
      </w:r>
      <w:r>
        <w:rPr/>
        <w:t xml:space="preserve">“Bylo to v pohodě, mohli jsme se alespoň dívat Je to všechno o psychice, co mezi sebou mají kluci a holky.”     </w:t>
      </w:r>
    </w:p>
    <w:p>
      <w:pPr/>
      <w:r>
        <w:rPr/>
        <w:t xml:space="preserve">“Já jsme zažil už docela dost věcí. A jo, poučím se.” </w:t>
      </w:r>
    </w:p>
    <w:p>
      <w:pPr/>
      <w:r>
        <w:rPr>
          <w:b w:val="1"/>
          <w:bCs w:val="1"/>
        </w:rPr>
        <w:t xml:space="preserve">Renáta Návratová, metodička prevence, </w:t>
      </w:r>
      <w:r>
        <w:rPr>
          <w:b w:val="1"/>
          <w:bCs w:val="1"/>
        </w:rPr>
        <w:t xml:space="preserve">SŠ technická a zemědělská NJ: </w:t>
      </w:r>
      <w:r>
        <w:rPr/>
        <w:t xml:space="preserve">“Na naší škole se v podstatě kumulují žáci, kteří mají často problémy s nějakými přestupky. Policistka jim přesně vysvětli, co mohou čekat, když nějaké problémy nastanou.</w:t>
      </w:r>
    </w:p>
    <w:p>
      <w:pPr/>
      <w:r>
        <w:rPr>
          <w:b w:val="1"/>
          <w:bCs w:val="1"/>
        </w:rPr>
        <w:t xml:space="preserve">Marika Jeličová, PČR ÚO Nový Jičín, oddělení prevence: </w:t>
      </w:r>
      <w:r>
        <w:rPr/>
        <w:t xml:space="preserve">“Tato nová preventivní videa jsou především zacílena i na tu mládež ve věku 15+, protože tito mladí lidé v tom digitálním prostředí na internetu tráví spoustu času.”   </w:t>
      </w:r>
    </w:p>
    <w:p>
      <w:pPr/>
      <w:r>
        <w:rPr/>
        <w:t xml:space="preserve">Všechna videa z projektu PORADCE policejní rádce pro bezpečný život jsou volně přístupná na YouTube kanálu Policie České republiky. </w:t>
      </w:r>
    </w:p>
    <w:p>
      <w:pPr/>
      <w:r>
        <w:rPr/>
        <w:t xml:space="preserve">---</w:t>
      </w:r>
    </w:p>
    <w:p>
      <w:pPr/>
      <w:r>
        <w:rPr/>
        <w:t xml:space="preserve">Krátké zprávy 3. 10. 2022 16.00 - 2</w:t>
      </w:r>
    </w:p>
    <w:p>
      <w:pPr/>
      <w:r>
        <w:rPr/>
        <w:t xml:space="preserve">Hodně domácností v našem kraji si v souvislosti s energetickou krizí pořídilo kamna na tuhá paliva a shánělo na poslední chvíli palivové dříví. Kominíci ovšem důrazně upozorňují, že každý nepoužívaný komín musí projít kontrolou a že palivové dřevo má být aspoň dva roky sušené, jinak hrozí požár.</w:t>
      </w:r>
    </w:p>
    <w:p>
      <w:pPr/>
      <w:r>
        <w:rPr/>
        <w:t xml:space="preserve">Největší atletické mladé naděje vyrůstají v Ostravě. Starší žákyně Atletiky Poruba ovládly mistrovství ČR družstev v Třinci. Hned za nimi skončila děvčata z SSK Vítkovice a až třetí byla Slavia Praha. Naopak starším žákům se tolik nedařilo a po dramatickém boji se Sokol Opava umístil těsně pod stupni vítězů. </w:t>
      </w:r>
    </w:p>
    <w:p>
      <w:pPr/>
      <w:r>
        <w:rPr/>
        <w:t xml:space="preserve">---</w:t>
      </w:r>
    </w:p>
    <w:p>
      <w:pPr>
        <w:pStyle w:val="Heading1"/>
      </w:pPr>
      <w:r>
        <w:rPr>
          <w:sz w:val="36"/>
          <w:szCs w:val="36"/>
        </w:rPr>
        <w:t xml:space="preserve">V Ostravě se představili nejlepší světoví para hokejisté</w:t>
      </w:r>
    </w:p>
    <w:p>
      <w:pPr/>
      <w:r>
        <w:rPr>
          <w:b w:val="1"/>
          <w:bCs w:val="1"/>
        </w:rPr>
        <w:t xml:space="preserve">Nejlepší para hokej se opět hrál v Ostravě. Borci USA, Kanady, Česka a výběru složeného z hráčů Slovenska-Německa a Norska se v uplynulém týdnu utkali ve výborné divácké kulise v porubské hale Sareza.</w:t>
      </w:r>
    </w:p>
    <w:p>
      <w:pPr/>
      <w:r>
        <w:rPr/>
        <w:t xml:space="preserve">Cílem IPH Cupu 2022 bylo v prvé řadě zahrát si výborný parahokej. A českému svazu se podařilo do Ostravy přivést ty nejlepší týmy světa, se kterými domácí borci nabírali především cenné zkušenosti.</w:t>
      </w:r>
    </w:p>
    <w:p>
      <w:pPr/>
      <w:r>
        <w:rPr>
          <w:b w:val="1"/>
          <w:bCs w:val="1"/>
        </w:rPr>
        <w:t xml:space="preserve">Jiří Šindler, </w:t>
      </w:r>
      <w:r>
        <w:rPr>
          <w:b w:val="1"/>
          <w:bCs w:val="1"/>
        </w:rPr>
        <w:t xml:space="preserve">předseda</w:t>
      </w:r>
      <w:r>
        <w:rPr>
          <w:b w:val="1"/>
          <w:bCs w:val="1"/>
        </w:rPr>
        <w:t xml:space="preserve">parahokejového svazu</w:t>
      </w:r>
      <w:r>
        <w:rPr>
          <w:b w:val="1"/>
          <w:bCs w:val="1"/>
          <w:i w:val="1"/>
          <w:iCs w:val="1"/>
        </w:rPr>
        <w:t xml:space="preserve">:</w:t>
      </w:r>
      <w:r>
        <w:rPr/>
        <w:t xml:space="preserve">“Každý takový těžký zápas je pro ně především zkušenost a v podstatě i odměna za tu těžkou dřinu, kterou vlastně absolvují během přípravy.”</w:t>
      </w:r>
    </w:p>
    <w:p>
      <w:pPr/>
      <w:r>
        <w:rPr>
          <w:b w:val="1"/>
          <w:bCs w:val="1"/>
        </w:rPr>
        <w:t xml:space="preserve">Jan Szturcz, asistent trenéra</w:t>
      </w:r>
      <w:r>
        <w:rPr/>
        <w:t xml:space="preserve">: ”Máme začátek sezóny, takže spousta chyb tam ještě je, ale celou tu přípravu budeme zase gradovat směrem k </w:t>
      </w:r>
      <w:r>
        <w:rPr>
          <w:i w:val="1"/>
          <w:iCs w:val="1"/>
        </w:rPr>
        <w:t xml:space="preserve">mistrovství světa.“</w:t>
      </w:r>
    </w:p>
    <w:p>
      <w:pPr/>
      <w:r>
        <w:rPr>
          <w:b w:val="1"/>
          <w:bCs w:val="1"/>
        </w:rPr>
        <w:t xml:space="preserve">Alex Ohar, reprezentace ČR</w:t>
      </w:r>
      <w:r>
        <w:rPr/>
        <w:t xml:space="preserve">: “Jsem velice rád, že tady můžu hrát s takovým týmem jako je teď a doufám, že se posunu daleko tady tím.”</w:t>
      </w:r>
    </w:p>
    <w:p>
      <w:pPr/>
      <w:r>
        <w:rPr>
          <w:b w:val="1"/>
          <w:bCs w:val="1"/>
        </w:rPr>
        <w:t xml:space="preserve">Zdeněk Krupička, reprezentace ČR: </w:t>
      </w:r>
      <w:r>
        <w:rPr/>
        <w:t xml:space="preserve">“Myslím, že nálada je dobrá, že si ten turnaj užíváme a můžeme vyzkoušet zase nějaké nové věci.”</w:t>
      </w:r>
    </w:p>
    <w:p>
      <w:pPr/>
      <w:r>
        <w:rPr/>
        <w:t xml:space="preserve">I když čeští borci nakonec v boji o bronz podlehli mezinárodnímu parahokejovému výběru 2:3, opět se ukázalo, že Ostrava je sportovní město, které má skvělé fanoušky. Ti českou reprezentaci v poslední třetině hnali ke skvělému výkonu. Dvakrát skórovali, vyrovnat však nakonec nedokázali.</w:t>
      </w:r>
    </w:p>
    <w:p>
      <w:pPr/>
      <w:r>
        <w:rPr>
          <w:b w:val="1"/>
          <w:bCs w:val="1"/>
        </w:rPr>
        <w:t xml:space="preserve">anketa: diváci:</w:t>
      </w:r>
      <w:r>
        <w:rPr/>
        <w:t xml:space="preserve"> “Jsou tady kluci, mladí bubeníci, takže když ostatní nefandí, tak je to tady hlasité. Atmosféra je skvělá.”</w:t>
      </w:r>
    </w:p>
    <w:p>
      <w:pPr/>
      <w:r>
        <w:rPr/>
        <w:t xml:space="preserve">“Výborná, je to fajn.”</w:t>
      </w:r>
    </w:p>
    <w:p>
      <w:pPr/>
      <w:r>
        <w:rPr/>
        <w:t xml:space="preserve">Ve finále favorité z USA porazili Kanadu 4:0. Američané tak potvrdili, že konkurovat jim může málokdo a z Ostravy si vezou další vítězství – tentokrát zlaté medaile z International Para Hockey Cupu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2026-02-28T20:59:01+01:00</dcterms:created>
  <dcterms:modified xsi:type="dcterms:W3CDTF">2026-02-28T20:59:01+01:00</dcterms:modified>
</cp:coreProperties>
</file>

<file path=docProps/custom.xml><?xml version="1.0" encoding="utf-8"?>
<Properties xmlns="http://schemas.openxmlformats.org/officeDocument/2006/custom-properties" xmlns:vt="http://schemas.openxmlformats.org/officeDocument/2006/docPropsVTypes"/>
</file>