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Nález zlatého pokladu překvapil i odborníky</w:t>
      </w:r>
    </w:p>
    <w:p>
      <w:pPr/>
      <w:r>
        <w:rPr>
          <w:b w:val="1"/>
          <w:bCs w:val="1"/>
        </w:rPr>
        <w:t xml:space="preserve">V Opavě - Kateřinkách se podařil mimořádný nález. Při kontrole řepy objevil nálezce šperk, pocházející podle předběžných odhadů z doby bronzové. Jednalo se o zlatý diadém, tedy ozdobu ženské hlavy. Muzeum v Bruntále ho  představilo na akci v salla tereně bruntálského zámku.</w:t>
      </w:r>
    </w:p>
    <w:p>
      <w:pPr/>
      <w:r>
        <w:rPr/>
        <w:t xml:space="preserve"> Nálezce poklad objevil zkroucený jako svitek.</w:t>
      </w:r>
    </w:p>
    <w:p>
      <w:pPr/>
      <w:r>
        <w:rPr>
          <w:b w:val="1"/>
          <w:bCs w:val="1"/>
        </w:rPr>
        <w:t xml:space="preserve">Ema Havelková, ředitelka Muzea Bruntál: </w:t>
      </w:r>
      <w:r>
        <w:rPr/>
        <w:t xml:space="preserve">„Našel to v balu hlíny, následně to doma očistil a šel do nejbližšího muzea, kde to vlastně odevzdal."  </w:t>
      </w:r>
    </w:p>
    <w:p>
      <w:pPr/>
      <w:r>
        <w:rPr>
          <w:b w:val="1"/>
          <w:bCs w:val="1"/>
        </w:rPr>
        <w:t xml:space="preserve">Lukáš Curylo (KDU-ČSL), náměstek hejtmana MS kraje: </w:t>
      </w:r>
      <w:r>
        <w:rPr/>
        <w:t xml:space="preserve">„Já bych chtěl nejprve poděkovat poctivému nálezci, že když nalezl tento unikátní předmět, že to odevzdal nejbližšímu muzeu tak, jak to má ze zákona být. Jedná se o zlatý diadém, který váží necelých 600 g a má 50 cm."  </w:t>
      </w:r>
    </w:p>
    <w:p>
      <w:pPr/>
      <w:r>
        <w:rPr/>
        <w:t xml:space="preserve"> Podle předběžných odhadů diadém pochází z mladší až střední doby bronzové.</w:t>
      </w:r>
    </w:p>
    <w:p>
      <w:pPr/>
      <w:r>
        <w:rPr>
          <w:b w:val="1"/>
          <w:bCs w:val="1"/>
        </w:rPr>
        <w:t xml:space="preserve">Lukáš Curylo (KDU-ČSL), náměstek hejtmana MS kraje: </w:t>
      </w:r>
      <w:r>
        <w:rPr/>
        <w:t xml:space="preserve">„Pravděpodobně podle předběžné datace, je pravděpodobné nějaké 14- 15. století před Kristem a je unikátní tím, že je ve velmi dobrém stavu, jsou tam zaznamenány právě tepací prvky, které jsou typické právě pro dobu bronzovou.“</w:t>
      </w:r>
    </w:p>
    <w:p>
      <w:pPr/>
      <w:r>
        <w:rPr/>
        <w:t xml:space="preserve"> Kdo diadém nosil a jak se na místo nálezu dostal bude předmětem dalších zkoumání a expertíz.</w:t>
      </w:r>
    </w:p>
    <w:p>
      <w:pPr/>
      <w:r>
        <w:rPr>
          <w:b w:val="1"/>
          <w:bCs w:val="1"/>
        </w:rPr>
        <w:t xml:space="preserve">Ema Havelková, ředitelka Muzea Bruntál: </w:t>
      </w:r>
      <w:r>
        <w:rPr/>
        <w:t xml:space="preserve">„Diadém je ozdoba hlavy, která byla typická pro mnoho pravěkých kultur.“</w:t>
      </w:r>
    </w:p>
    <w:p>
      <w:pPr/>
      <w:r>
        <w:rPr>
          <w:b w:val="1"/>
          <w:bCs w:val="1"/>
        </w:rPr>
        <w:t xml:space="preserve">Igor Hornišer, historie Muzea Bruntál: </w:t>
      </w:r>
      <w:r>
        <w:rPr/>
        <w:t xml:space="preserve">„Nepochybně vzhledem k tomu, že diadém je ze zlata, tak příslušník vyšší vrstvy.“  </w:t>
      </w:r>
    </w:p>
    <w:p>
      <w:pPr/>
      <w:r>
        <w:rPr/>
        <w:t xml:space="preserve"> Nalezený šperk bude teď přibližně rok předmětem zkoumání a odborných analýz, následně bude umístěn do sbírkového fondu muzea a bude možno jej shlédnout.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novou zubařku se v Hati stála fronta</w:t>
      </w:r>
    </w:p>
    <w:p>
      <w:pPr/>
      <w:r>
        <w:rPr>
          <w:b w:val="1"/>
          <w:bCs w:val="1"/>
        </w:rPr>
        <w:t xml:space="preserve">O nedostatku zubařů v našem kraji jsme vás informovali už mnohokrát. Nebylo teda žádným překvapením, že když se ve středu otevřela v Hati nová zubní ordinace, stála před ní dlouhá fronta lidí. První pacienti už prý stáli ve frontě od dvou hodin v noci.</w:t>
      </w:r>
    </w:p>
    <w:p>
      <w:pPr/>
      <w:r>
        <w:rPr/>
        <w:t xml:space="preserve">Takto to vypadalo v devět hodin ráno v Hati na Opavsku před novou zubní ordinací. Obecní rozhlas totiž ve vesnici s dvěma a půl tisíci obyvateli vyhlásil, že zubařka ve středu otevírá a bude brát pacienty. Znalí situace raději přišli dříve, aby se na ně dostalo. První zájemci už pospávali na rybářských stoličkách od dvou v noci. Nejvíce lidí se přihrnulo kolem 7.</w:t>
      </w:r>
    </w:p>
    <w:p>
      <w:pPr/>
      <w:r>
        <w:rPr>
          <w:b w:val="1"/>
          <w:bCs w:val="1"/>
        </w:rPr>
        <w:t xml:space="preserve">anketa, zájemci o zubařku: </w:t>
      </w:r>
      <w:r>
        <w:rPr/>
        <w:t xml:space="preserve">"Už jsem u zubaře nebyl 15 let." </w:t>
      </w:r>
    </w:p>
    <w:p>
      <w:pPr/>
      <w:r>
        <w:rPr/>
        <w:t xml:space="preserve">"Já jsem už tu nebyla 2 roky." </w:t>
      </w:r>
    </w:p>
    <w:p>
      <w:pPr/>
      <w:r>
        <w:rPr/>
        <w:t xml:space="preserve">"Podle čísla jsem byla 99."</w:t>
      </w:r>
    </w:p>
    <w:p>
      <w:pPr/>
      <w:r>
        <w:rPr/>
        <w:t xml:space="preserve">Jenže už lidem nikdo neřekl, že zubařka přibírá pouze prvních 100 lidí a tak, kdo přišel až kolem 8, kdy se ordinace otevřela, měl smůlu. Po hodině byla kartotéka naplněna a to mnoho lidí naštvalo. </w:t>
      </w:r>
    </w:p>
    <w:p>
      <w:pPr/>
      <w:r>
        <w:rPr>
          <w:b w:val="1"/>
          <w:bCs w:val="1"/>
        </w:rPr>
        <w:t xml:space="preserve">anketa, zájemci o zubařku: </w:t>
      </w:r>
      <w:r>
        <w:rPr/>
        <w:t xml:space="preserve">"To je katastrofa, kdyby alespoň vylezli a řekli posledních 10." </w:t>
      </w:r>
    </w:p>
    <w:p>
      <w:pPr/>
      <w:r>
        <w:rPr/>
        <w:t xml:space="preserve">"Ji to nezajímá, že tady člověk přijde s 86letou sousedkou."  </w:t>
      </w:r>
    </w:p>
    <w:p>
      <w:pPr/>
      <w:r>
        <w:rPr/>
        <w:t xml:space="preserve">Zubařka se zájemce o své služby snažila uklidnit marně. Po dvou hodinách ve frontě neměli příliš pochopení. </w:t>
      </w:r>
    </w:p>
    <w:p>
      <w:pPr/>
      <w:r>
        <w:rPr>
          <w:b w:val="1"/>
          <w:bCs w:val="1"/>
        </w:rPr>
        <w:t xml:space="preserve">Zuzana Platzková, zubařka: </w:t>
      </w:r>
      <w:r>
        <w:rPr/>
        <w:t xml:space="preserve">"Všichni chtějí vzít, ale neuvědomují si, že můžeme vzít jen to, co zvládneme, aby měli normální objednávací doby. Já mám malé děti a snažím se dělat co můžu, dělám na částečný úvazek."</w:t>
      </w:r>
    </w:p>
    <w:p>
      <w:pPr/>
      <w:r>
        <w:rPr/>
        <w:t xml:space="preserve">Pacienty neodradil ani ceník, který byl vyvěšen na cedulí před ordinací. Dnes je už běžné, že většinu výkonů pacienti hradí. Zubařka ale slíbila, že až se ordinace zaběhne a bude prostor, přibere další pacienty. </w:t>
      </w:r>
    </w:p>
    <w:p>
      <w:pPr/>
      <w:r>
        <w:rPr/>
        <w:t xml:space="preserve">---</w:t>
      </w:r>
    </w:p>
    <w:p>
      <w:pPr/>
      <w:r>
        <w:rPr/>
        <w:t xml:space="preserve">Krátké zprávy, 5. 10. 2022, 17 h - 1</w:t>
      </w:r>
    </w:p>
    <w:p>
      <w:pPr/>
      <w:r>
        <w:rPr/>
        <w:t xml:space="preserve">Očkovací centrum krnovské nemocnice očkuje nejnovější vakcínou proti onemocnění Covid-19. Jedná se o vylepšenou očkovací látku Omicron BA4-5, která je upravena  tak, aby byla účinná nejen proti původní podobě onemocnění SARS-CoV-2, ale i proti novým mutacím viru. Látka je určena jako 3. nebo 4. dávka očkování.</w:t>
      </w:r>
    </w:p>
    <w:p>
      <w:pPr/>
      <w:r>
        <w:rPr/>
        <w:t xml:space="preserve">„Běžím proti samotě“, to charitativní běh na podporu dobrovolnických aktivit ADRy. Část běhu probíhá virtuálně, ale v  Ostravě proběhne v sobotu 8. října  společný živý výběh. Start je  v 10 hodin od Dobrovolnického centra ADRA v Ostravě-Třebovicích.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Beskydech vypustili do přírody další odchované tetřevy</w:t>
      </w:r>
    </w:p>
    <w:p>
      <w:pPr/>
      <w:r>
        <w:rPr>
          <w:b w:val="1"/>
          <w:bCs w:val="1"/>
        </w:rPr>
        <w:t xml:space="preserve">Šest kohoutů a osm slepic tetřeva hlušce se letos podařilo odchovat v beskydské Řepčonce v obci Krásná pod Lysou horou. Lesy ČR se snaží zvyšovat populaci tetřevů už 7. rokem. Do volné přírody  jich za tu dobu vypustili 73, včetně letošních 14.</w:t>
      </w:r>
    </w:p>
    <w:p>
      <w:pPr/>
      <w:r>
        <w:rPr/>
        <w:t xml:space="preserve">Tetřev hlušec je velmi vzácný. V Česku žije jen na Šumavě a díky odchovně Lesů ČR se pomalu zabydluje i v masivu Travný v Beskydech. </w:t>
      </w:r>
    </w:p>
    <w:p>
      <w:pPr/>
      <w:r>
        <w:rPr>
          <w:b w:val="1"/>
          <w:bCs w:val="1"/>
        </w:rPr>
        <w:t xml:space="preserve">Tomáš Peka, lesní správce, Lesy ČR, Frýdek-Místek: </w:t>
      </w:r>
      <w:r>
        <w:rPr/>
        <w:t xml:space="preserve">“Jedna věc je, že se snažíme co nejlépe provozovat tady tu odchovnu, co nejpřirozeněji, aby byli v pohodě, aby dostávali to, co mají dostávat a v přírodě okamžitě přešli na přirozenou potravu. To jsou stromky, pupeny, borůvky a všechno, co v přírodě najdou.”</w:t>
      </w:r>
    </w:p>
    <w:p>
      <w:pPr/>
      <w:r>
        <w:rPr/>
        <w:t xml:space="preserve">Tetřev je extrémně plachý. Po domluvě s klubem českých turistů i turisty proto byly zrušeny turistické značky, které vedly na vrchol Travného. Tlumí se i populace predátorů, zejména lišek, kun a divokých prasat.  </w:t>
      </w:r>
    </w:p>
    <w:p>
      <w:pPr/>
      <w:r>
        <w:rPr>
          <w:b w:val="1"/>
          <w:bCs w:val="1"/>
        </w:rPr>
        <w:t xml:space="preserve">Adéla Jonáková, pracovnice odchovny tetřevů, Lesy ČR: </w:t>
      </w:r>
      <w:r>
        <w:rPr/>
        <w:t xml:space="preserve">“V současné době naše hejno čítá 9 slepic a 5 kohoutů a celý rok se točí kolem odchovu mláďat. Začíná zhruba v únoru, kdy začínají tokat tetřeví samci. Po necelém měsíci se líhnou kuřata a pobývají spolu se slepicí v našem chovném zařízení  ještě dva měsíce a poté jsou všichni převezeni do aklimatizačních voliér a po dalším zhruba měsíci jsou vypuštěni do volné přírody.”</w:t>
      </w:r>
    </w:p>
    <w:p>
      <w:pPr/>
      <w:r>
        <w:rPr/>
        <w:t xml:space="preserve">Zázemí pro tetřevy se bude dále rozšiřovat. Do jara tady vyroste 5 nových voliér. </w:t>
      </w:r>
    </w:p>
    <w:p>
      <w:pPr/>
      <w:r>
        <w:rPr/>
        <w:t xml:space="preserve">Cílem je odchovat více mláďat. V přírodě totiž přežívají jen jednotky kusů. </w:t>
      </w:r>
    </w:p>
    <w:p>
      <w:pPr/>
      <w:r>
        <w:rPr/>
        <w:t xml:space="preserve">---</w:t>
      </w:r>
    </w:p>
    <w:p>
      <w:pPr/>
      <w:r>
        <w:rPr/>
        <w:t xml:space="preserve">Krátké zprávy, 5. 10. 2022, 17 h - 2 </w:t>
      </w:r>
    </w:p>
    <w:p>
      <w:pPr/>
      <w:r>
        <w:rPr/>
        <w:t xml:space="preserve">Zákaz návštěv ve Slezské nemocnici v Opavě. Od 6.  do 25. října  dočasně  platí na všechna oddělení, kromě gynekologicko- porodnického oddělení, dětského oddělení a oddělení dětské chirurgie. Důvodem zákazu návštěv je zhoršená epidemiologická situace.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Hubertova jízda v zámeckém parku</w:t>
      </w:r>
    </w:p>
    <w:p>
      <w:pPr/>
      <w:r>
        <w:rPr>
          <w:b w:val="1"/>
          <w:bCs w:val="1"/>
        </w:rPr>
        <w:t xml:space="preserve">V zámeckém parku se konala opět po roce konala Hubertova jízda. Jezdci na koních z celého Karvinska touto tradicí ukončili svou jezdeckou sezónu.</w:t>
      </w:r>
    </w:p>
    <w:p>
      <w:pPr/>
      <w:r>
        <w:rPr/>
        <w:t xml:space="preserve">Hubertova jízda byla tradičně zahájena v blízkosti zámku Fryštát. Do zámeckého parku koně patřily od nepaměti, šlechtický rod Larisch-Mönnichů</w:t>
      </w:r>
      <w:r>
        <w:rPr>
          <w:b w:val="1"/>
          <w:bCs w:val="1"/>
        </w:rPr>
        <w:t xml:space="preserve"> </w:t>
      </w:r>
      <w:r>
        <w:rPr/>
        <w:t xml:space="preserve">koně vlastnil, hony byli jejich oblíbenou kratochvílí. </w:t>
      </w:r>
    </w:p>
    <w:p>
      <w:pPr/>
      <w:r>
        <w:rPr/>
        <w:t xml:space="preserve">Po slavnostním zahájení se diváci přesunuli do areálu Lodiček, kam také po projížďce parkem jezdci s koňmi dorazili.  </w:t>
      </w:r>
    </w:p>
    <w:p>
      <w:pPr/>
      <w:r>
        <w:rPr>
          <w:b w:val="1"/>
          <w:bCs w:val="1"/>
        </w:rPr>
        <w:t xml:space="preserve">Veronika Danišová, účastnice Hubertovy jízdy</w:t>
      </w:r>
      <w:r>
        <w:rPr/>
        <w:t xml:space="preserve">: “Nejmladší jezdec je náš syn Dominik Oravec, na koni Malý. Už jsme se zúčastnili i loni, jel jako dvouletý. Na koni sedává od roku, roku a půl. Zatím ho vodíme, ať nemá nějakou špatnou zkušenost s koňmi, ať se tomu věnuje i nadále."</w:t>
      </w:r>
    </w:p>
    <w:p>
      <w:pPr/>
      <w:r>
        <w:rPr>
          <w:b w:val="1"/>
          <w:bCs w:val="1"/>
        </w:rPr>
        <w:t xml:space="preserve">Dominik Oravec, nejmladší účastník Hubertovy jízdy</w:t>
      </w:r>
      <w:r>
        <w:rPr/>
        <w:t xml:space="preserve">: "Jezdíš rád na koníčkovi? Jo." </w:t>
      </w:r>
    </w:p>
    <w:p>
      <w:pPr/>
      <w:r>
        <w:rPr>
          <w:b w:val="1"/>
          <w:bCs w:val="1"/>
        </w:rPr>
        <w:t xml:space="preserve">Klára Mišutová, účastnice Hubertovy Jízdy</w:t>
      </w:r>
      <w:r>
        <w:rPr/>
        <w:t xml:space="preserve">: "Můj koník má čtyři nebo pět let a jsem z Českého Těšína. Já spíše tak střídám poníky."</w:t>
      </w:r>
    </w:p>
    <w:p>
      <w:pPr/>
      <w:r>
        <w:rPr>
          <w:b w:val="1"/>
          <w:bCs w:val="1"/>
        </w:rPr>
        <w:t xml:space="preserve">Hana Blažková</w:t>
      </w:r>
      <w:r>
        <w:rPr/>
        <w:t xml:space="preserve">, </w:t>
      </w:r>
      <w:r>
        <w:rPr>
          <w:b w:val="1"/>
          <w:bCs w:val="1"/>
        </w:rPr>
        <w:t xml:space="preserve">účastnice Hubertovy Jízdy</w:t>
      </w:r>
      <w:r>
        <w:rPr/>
        <w:t xml:space="preserve">: "Já jsem jela na Eimě, jezdím už osm let. Ona je taková trochu naspeedovaná, furt kluše furt, takže je to těžší ji udržet, ale jinak je v pohodě."</w:t>
      </w:r>
    </w:p>
    <w:p>
      <w:pPr/>
      <w:r>
        <w:rPr/>
        <w:t xml:space="preserve">Hubertova jízda vyvrcholila symbolickým závěrečným honem na lišku, takzvaným Halali. </w:t>
      </w:r>
    </w:p>
    <w:p>
      <w:pPr/>
      <w:r>
        <w:rPr>
          <w:b w:val="1"/>
          <w:bCs w:val="1"/>
        </w:rPr>
        <w:t xml:space="preserve">Alfréd Heckel, předseda jezdeckého klubu Českého Těšína:</w:t>
      </w:r>
      <w:r>
        <w:rPr/>
        <w:t xml:space="preserve"> "My to máme takovou formou, že rozhazujeme tenisové míčky, aby si to děti mohly najít a nedocházelo ke kontaktu a na jednom z těch míčků je napsaná liška."</w:t>
      </w:r>
    </w:p>
    <w:p>
      <w:pPr/>
      <w:r>
        <w:rPr/>
        <w:t xml:space="preserve">Organizaci si vzal na starosti jezdecký klub z Českého Těšína ve spolupráci s městem Karviná. Věří, že tradice zůstane zachována a jezdci se v zámeckém parku sejdou i příští rok.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10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2026-09-06T16:22:47+02:00</dcterms:created>
  <dcterms:modified xsi:type="dcterms:W3CDTF">2026-09-06T16:22:47+02:00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