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6.10.2022,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Hostem našeho magazínu TV Medicína Speciál je tentokrát pan Daniel Karol, jednatel společnosti Fyziomedis z Ostravy. Dobrý den. </w:t>
      </w:r>
    </w:p>
    <w:p>
      <w:pPr/>
      <w:r>
        <w:rPr>
          <w:b w:val="1"/>
          <w:bCs w:val="1"/>
        </w:rPr>
        <w:t xml:space="preserve">Daniel Karol, jednatel společnosti Fyziomedis:</w:t>
      </w:r>
      <w:r>
        <w:rPr/>
        <w:t xml:space="preserve"> Dobrý den.</w:t>
      </w:r>
    </w:p>
    <w:p>
      <w:pPr/>
      <w:r>
        <w:rPr>
          <w:b w:val="1"/>
          <w:bCs w:val="1"/>
        </w:rPr>
        <w:t xml:space="preserve">Tomáš Tikal, TV Polar: </w:t>
      </w:r>
      <w:r>
        <w:rPr/>
        <w:t xml:space="preserve">Na úvod řeknu, že společnost Fyziomedis je novým partnerem zdravotní pojišťovny RBP v projektu Sportovec 213. Více se dozvíme v příspěvku, poprosím režii.</w:t>
      </w:r>
    </w:p>
    <w:p>
      <w:pPr/>
      <w:r>
        <w:rPr>
          <w:b w:val="1"/>
          <w:bCs w:val="1"/>
        </w:rPr>
        <w:t xml:space="preserve">Tomáš Tikal, TV Polar: </w:t>
      </w:r>
      <w:r>
        <w:rPr/>
        <w:t xml:space="preserve">Projekt Sportovec 213 zdravotní pojišťovny RBP je zaměřen na zajištění časově dostupné komplexní rehabilitační péče pro aktivní sportovce všech věkových kategorií. Tento program je určen pro pojištěnce RBP zdravotní pojišťovny, kteří se aktivně věnují individuálnímu nebo kolektivnímu sportu v klubu registrovaném u Národní sportovní agentury a mají rehabilitaci indikovanou lékařem. Rehabilitační péče v rámci tohoto projektu je zabezpečována moderními smluvními zařízeními, a to nad rámec její standardní ordinační doby. Žádní pacienti nebo ostatní zdravotní pojišťovny nejsou na úkor RBP zdravotní pojišťovny znevýhodňování.</w:t>
      </w:r>
    </w:p>
    <w:p>
      <w:pPr/>
      <w:r>
        <w:rPr>
          <w:b w:val="1"/>
          <w:bCs w:val="1"/>
        </w:rPr>
        <w:t xml:space="preserve">Tomáš Tikal, TV Polar: </w:t>
      </w:r>
      <w:r>
        <w:rPr/>
        <w:t xml:space="preserve">Od 1. září jste tedy navázali spolupráci s RBP zdravotní pojišťovnou. O jaké fyzioterapeutické služby se tedy jedná v rámci toho projektu Sportovec 213?</w:t>
      </w:r>
    </w:p>
    <w:p>
      <w:pPr/>
      <w:r>
        <w:rPr>
          <w:b w:val="1"/>
          <w:bCs w:val="1"/>
        </w:rPr>
        <w:t xml:space="preserve">Daniel Karol, jednatel společnosti Fyziomedis: </w:t>
      </w:r>
      <w:r>
        <w:rPr/>
        <w:t xml:space="preserve">Ano, k 1. 9. jsme se stali přímým partnerem pojišťovny RBP v tomto projektu. My mimo sportovce samozřejmě v naší rehabilitační ambulanci Fyziomedis, která má sídlo v Ostravě-Porubě a kde má i také provozovnu, samozřejmě přijímáme pacienty, ať už s neurologickou, ortopedickou, posttraumatickou problematikou. Několik z našich fyzioterapeutů se také zaměřuje na dysfunkce pánevního dna na úrok gynekologickou rehabilitaci, kde je důležité diagnostikovat a následně vytvořit správnou terapii pro pacienty, pacientky, ať už s inkontinentními stavy anebo s prolepsí orgánů malé pánve. To, co nabízíme sportovcům v rámci toho projektu Sportovec 213, je komplexní rehabilitace, ať už se jedná o kineziologické, vyšetření a fyzikální následnou terapii, to znamená elektro léčbu, vodoléčbu, magnetoterapii a máme dokonce lokální kryoterapie a nově vysoko výkony laser.</w:t>
      </w:r>
    </w:p>
    <w:p>
      <w:pPr/>
      <w:r>
        <w:rPr>
          <w:b w:val="1"/>
          <w:bCs w:val="1"/>
        </w:rPr>
        <w:t xml:space="preserve">Tomáš Tikal, TV Polar: </w:t>
      </w:r>
      <w:r>
        <w:rPr/>
        <w:t xml:space="preserve">Vy fungujete něco přes rok, takže jste relativně novou společností. Určitě je potřeba se dostat do povědomí veřejnosti. Tak jakým způsobem to děláte? Na kterých akcích třeba se snažíte prezentovat?</w:t>
      </w:r>
    </w:p>
    <w:p>
      <w:pPr/>
      <w:r>
        <w:rPr>
          <w:b w:val="1"/>
          <w:bCs w:val="1"/>
        </w:rPr>
        <w:t xml:space="preserve">Daniel Karol, jednatel společnosti Fyziomedis: </w:t>
      </w:r>
      <w:r>
        <w:rPr/>
        <w:t xml:space="preserve">My jsme se snažili vytvořit takové dva úseky, momentálně v poskytování našich služeb. Jeden úsek je poskytování v rámci rehabilitační ambulance a druhý úsek poskytovaných služeb je rehabilitace a regenerační služby, fyzioterapie na sportovních akcích. My jsme se teďka ukázali poprvé na Ostrava City Marathonu už ve spolupráci s RBP v rámci projektu Sportovec 213.</w:t>
      </w:r>
    </w:p>
    <w:p>
      <w:pPr/>
      <w:r>
        <w:rPr>
          <w:b w:val="1"/>
          <w:bCs w:val="1"/>
        </w:rPr>
        <w:t xml:space="preserve">Tomáš Tikal, TV Polar: </w:t>
      </w:r>
      <w:r>
        <w:rPr/>
        <w:t xml:space="preserve">Jak jste se tam prezentovali? Co se tam dělo?</w:t>
      </w:r>
    </w:p>
    <w:p>
      <w:pPr/>
      <w:r>
        <w:rPr>
          <w:b w:val="1"/>
          <w:bCs w:val="1"/>
        </w:rPr>
        <w:t xml:space="preserve">Daniel Karol, jednatel společnosti Fyziomedis: </w:t>
      </w:r>
      <w:r>
        <w:rPr/>
        <w:t xml:space="preserve">Měli jsme svůj stan, kde jsme měli čtyři lehátka, čtyři fyzioterapeuty a starali jsme se jednak o sportovce, ale mimo jiné také o širokou veřejnost. Měli jsme dokonce vybavení, jako je lokální kryoterapie. Tejpovali jsme, starali jsme se o sportovce před tím výkonem a také samozřejmě po maratonu nebo po těch jednotlivých závodech.</w:t>
      </w:r>
    </w:p>
    <w:p>
      <w:pPr/>
      <w:r>
        <w:rPr>
          <w:b w:val="1"/>
          <w:bCs w:val="1"/>
        </w:rPr>
        <w:t xml:space="preserve">Tomáš Tikal, TV Polar: </w:t>
      </w:r>
      <w:r>
        <w:rPr/>
        <w:t xml:space="preserve">Podle mých informací disponujete také vysoko výkonným laserem. Ten je v Moravskoslezském kraji pouze ve čtyřech případech. K čemu se používá?</w:t>
      </w:r>
    </w:p>
    <w:p>
      <w:pPr/>
      <w:r>
        <w:rPr>
          <w:b w:val="1"/>
          <w:bCs w:val="1"/>
        </w:rPr>
        <w:t xml:space="preserve">Daniel Karol, jednatel společnosti Fyziomedis: </w:t>
      </w:r>
      <w:r>
        <w:rPr/>
        <w:t xml:space="preserve">Ano, vysoko výkonných laserů je v Moravskoslezském kraji vícero, ale jedná se o zvláštní laser v rámci hilterapie. To znamená, je to duální účinek působení chladu a foto stimulace buněk a měkkých tkání, také tvrdých tkání. Výhodou toho laseru je včasná a dostupná aplikace v super akutních stádiích. To znamená u sportovců, kteří mají akutní úraz a nemohou třeba z některých důvodů začít rehabilitaci. Právě tohle je metoda první volby.</w:t>
      </w:r>
    </w:p>
    <w:p>
      <w:pPr/>
      <w:r>
        <w:rPr>
          <w:b w:val="1"/>
          <w:bCs w:val="1"/>
        </w:rPr>
        <w:t xml:space="preserve">Tomáš Tikal, TV Polar: </w:t>
      </w:r>
      <w:r>
        <w:rPr/>
        <w:t xml:space="preserve">Program Sportovec 213 zdravotní pojišťovny RBP je určen pro registrované sportovce. Jak je podle Vašeho názoru důležité, aby právě tito sportovci měli tu vaši péči, co nejdříve?</w:t>
      </w:r>
    </w:p>
    <w:p>
      <w:pPr/>
      <w:r>
        <w:rPr>
          <w:b w:val="1"/>
          <w:bCs w:val="1"/>
        </w:rPr>
        <w:t xml:space="preserve">Daniel Karol, jednatel společnosti Fyziomedis: </w:t>
      </w:r>
      <w:r>
        <w:rPr/>
        <w:t xml:space="preserve">Já si troufám říct, že takovou nepříjemnou noční můrou každého manažera anebo trenéra je samozřejmě to, když v průběhu sezony ten sportovec je vyřazen z činnosti a několik těch klubů, které tady na Ostravsku a Moravskoslezském kraji samozřejmě disponují i svými fyzioterapeuty nebo mají nasmlouvané lékaře, kde odesílají po úrazech své sportovce, mohou jim udělat samozřejmě rychlou diagnostiku a tak dále. Ale to přístrojové vybavení, ta dostupnost a hlavně včasnost u těch posttraumatických stavů je naprosto důležitá. Je důležité, aby se ten sportovec dostal, co nejdříve zase ať už na led nebo na sportoviště nebo na hřiště.</w:t>
      </w:r>
    </w:p>
    <w:p>
      <w:pPr/>
      <w:r>
        <w:rPr>
          <w:b w:val="1"/>
          <w:bCs w:val="1"/>
        </w:rPr>
        <w:t xml:space="preserve">Tomáš Tikal, TV Polar: </w:t>
      </w:r>
      <w:r>
        <w:rPr/>
        <w:t xml:space="preserve">Vy už jste to trošku naťukl. Předpokládám, že vaše služby nejsou určeny pouze registrovaným a profesionálním sportovcům, ale může přijít i široká veřejnost.</w:t>
      </w:r>
    </w:p>
    <w:p>
      <w:pPr/>
      <w:r>
        <w:rPr>
          <w:b w:val="1"/>
          <w:bCs w:val="1"/>
        </w:rPr>
        <w:t xml:space="preserve">Daniel Karol, jednatel společnosti Fyziomedis: </w:t>
      </w:r>
      <w:r>
        <w:rPr/>
        <w:t xml:space="preserve">Samozřejmě poskytujeme služby všem pacientům, kteří k nám chodí s různými diagnózami. Nejedná se pouze o sportovce.</w:t>
      </w:r>
    </w:p>
    <w:p>
      <w:pPr/>
      <w:r>
        <w:rPr>
          <w:b w:val="1"/>
          <w:bCs w:val="1"/>
        </w:rPr>
        <w:t xml:space="preserve">Tomáš Tikal, TV Polar: </w:t>
      </w:r>
      <w:r>
        <w:rPr/>
        <w:t xml:space="preserve">Dá se říct, jak dlouho by měla trvat rehabilitace toho daného sportovce tak, aby měla smysl, aby byla účinná celou dobu?</w:t>
      </w:r>
    </w:p>
    <w:p>
      <w:pPr/>
      <w:r>
        <w:rPr>
          <w:b w:val="1"/>
          <w:bCs w:val="1"/>
        </w:rPr>
        <w:t xml:space="preserve">Daniel Karol, jednatel společnosti Fyziomedis: </w:t>
      </w:r>
      <w:r>
        <w:rPr/>
        <w:t xml:space="preserve">Je to strašně individuální, zaleží od úrazu. Samozřejmě naším cílem je dostat toho sportovce, co nejdříve na hřiště, co nejdříve na led, protože v průběhu sezony stačí týden, dva vyřazení jednoho z klíčových hráčů a může to být zásadní.</w:t>
      </w:r>
    </w:p>
    <w:p>
      <w:pPr/>
      <w:r>
        <w:rPr>
          <w:b w:val="1"/>
          <w:bCs w:val="1"/>
        </w:rPr>
        <w:t xml:space="preserve">Tomáš Tikal, TV Polar: </w:t>
      </w:r>
      <w:r>
        <w:rPr/>
        <w:t xml:space="preserve">Je pravda, že během covidu děti přestaly sportovat, přestaly se hýbat a mají problém udělat základní věci jako kotoul, klik atd. Vy to určitě máte před očima, jaká je situace aktuální?</w:t>
      </w:r>
    </w:p>
    <w:p>
      <w:pPr/>
      <w:r>
        <w:rPr>
          <w:b w:val="1"/>
          <w:bCs w:val="1"/>
        </w:rPr>
        <w:t xml:space="preserve">Daniel Karol, jednatel společnosti Fyziomedis: </w:t>
      </w:r>
      <w:r>
        <w:rPr/>
        <w:t xml:space="preserve">Covidová doba byla samozřejmě nelehká pro všechny a mládež byla jakýmsi způsobem svázaná na určitý prostor, to znamená doma, nemohli se pohybovat nikde na sportovištích a tak dále. S tím souvisí i dejme tomu špatná životospráva a samozřejmě nárůst hmotnosti u těchto dětí. Já můžu říct, že z naší ambulantní praxe se setkáváme nyní s opravdu mladými obézním lidmi, kteří před covidem byli aktivními sportovci a během covidové doby opravdu přibrali třeba deset kilogramů na váze a s tím spojená hypomobilita těch dětí. Takže je to teďka problém a bude to problém.</w:t>
      </w:r>
    </w:p>
    <w:p>
      <w:pPr/>
      <w:r>
        <w:rPr>
          <w:b w:val="1"/>
          <w:bCs w:val="1"/>
        </w:rPr>
        <w:t xml:space="preserve">Tomáš Tikal, TV Polar: </w:t>
      </w:r>
      <w:r>
        <w:rPr/>
        <w:t xml:space="preserve">Jaká by mohla být prevence v tomto případě?</w:t>
      </w:r>
    </w:p>
    <w:p>
      <w:pPr/>
      <w:r>
        <w:rPr>
          <w:b w:val="1"/>
          <w:bCs w:val="1"/>
        </w:rPr>
        <w:t xml:space="preserve">Daniel Karol, jednatel společnosti Fyziomedis: </w:t>
      </w:r>
      <w:r>
        <w:rPr/>
        <w:t xml:space="preserve">To je jedna z možností, jak zacílit a motivovat jednak i rodiče, ale hlavně tu mládež. Troufám si říct, že v dnešní době prevence, ať už diabetologů, praktických lékařů a hlavně nějakého komplexního vyšetření, kineziologického rozboru terapeutem a jakýmsi způsobem by mohla alespoň informovat, ať už to dítě anebo ty rodiče o tom, v jakém stavu se momentálně nachází. My jako fyzioterapeuté nemáme legislativně kompetence k tomu, abychom mohli odesílat k odborným lékařům, ale můžeme doporučit. To znamená cesta, jak jim můžeme my pomoci, je komplexní kineziologické vyšetření už v těch časných stádiích, dokud ještě je ten člověk tvárný.</w:t>
      </w:r>
    </w:p>
    <w:p>
      <w:pPr/>
      <w:r>
        <w:rPr>
          <w:b w:val="1"/>
          <w:bCs w:val="1"/>
        </w:rPr>
        <w:t xml:space="preserve">Tomáš Tikal, TV Polar: </w:t>
      </w:r>
      <w:r>
        <w:rPr/>
        <w:t xml:space="preserve">Pak už záleží na rodičích nebo přímo na štěstí, jestli si to dítě vezme k srdci. Děkuji Vám moc za rozhovor. Mějte se hezky a doufám, že příště, až se tady uvidíme, že situace se trošku zlepší. Na shledanou.</w:t>
      </w:r>
    </w:p>
    <w:p>
      <w:pPr/>
      <w:r>
        <w:rPr>
          <w:b w:val="1"/>
          <w:bCs w:val="1"/>
        </w:rPr>
        <w:t xml:space="preserve">Daniel Karol, jednatel společnosti Fyziomedis: </w:t>
      </w:r>
      <w:r>
        <w:rPr/>
        <w:t xml:space="preserve">Děkuju,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6-10-2022-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2026-04-20T15:10:07+02:00</dcterms:created>
  <dcterms:modified xsi:type="dcterms:W3CDTF">2026-04-20T15:10:07+02:00</dcterms:modified>
</cp:coreProperties>
</file>

<file path=docProps/custom.xml><?xml version="1.0" encoding="utf-8"?>
<Properties xmlns="http://schemas.openxmlformats.org/officeDocument/2006/custom-properties" xmlns:vt="http://schemas.openxmlformats.org/officeDocument/2006/docPropsVTypes"/>
</file>