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hlasování v projektu Náš obvod</w:t>
      </w:r>
    </w:p>
    <w:p>
      <w:pPr/>
      <w:r>
        <w:rPr>
          <w:b w:val="1"/>
          <w:bCs w:val="1"/>
        </w:rPr>
        <w:t xml:space="preserve">Hlasování spuštěno. Obyvatelé Moravské Ostravy a Přívozu tak mohou rozhodovat o tom, který z letošních projektů participativního rozpočtu Náš obvod se bude příští rok realizovat. Autoři své návrhy představili lidem ve Dvoraně radnice.</w:t>
      </w:r>
    </w:p>
    <w:p>
      <w:pPr/>
      <w:r>
        <w:rPr/>
        <w:t xml:space="preserve">Radnice Moravské Ostravy a přívozu spustila hlasování v letošním Do participativního rozpočtu Náš obvod letos obyvatelé Moravské Ostravy a Přívozu poslali celkem 6 návrhů. Všechny už prošly technickou analýzou a všechny postoupily do hlasování. 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“Letos je na to vyčleněno 1,2 milionů korun, ale ty realizace letošních projektů budou až v příštím roce podle toho, jak hlasování dopadne. Můžou to být 3 projekty, můžou to být jen dva teoreticky, ale záleží na hlasujících, co si vyberou.”</w:t>
      </w:r>
    </w:p>
    <w:p>
      <w:pPr/>
      <w:r>
        <w:rPr/>
        <w:t xml:space="preserve">Co se týká hlasování, tak lidé budou mít k dispozici 3 kladné a jeden záporný hlas. Poprvé mohli hlasovat na prezentaci návrhů.</w:t>
      </w:r>
    </w:p>
    <w:p>
      <w:pPr/>
      <w:r>
        <w:rPr>
          <w:b w:val="1"/>
          <w:bCs w:val="1"/>
        </w:rPr>
        <w:t xml:space="preserve">Karel Konečný, autor návrhu: </w:t>
      </w:r>
      <w:r>
        <w:rPr/>
        <w:t xml:space="preserve">“My tady dneska zastupujeme projekt sousedského dvora, který se nachází kousek od ZŠ Ostrčilova od ulice Slavíčkova a jedná se o velký veřejný prostor, kterým lidé pouze prochází. Rádi bychom tam umístili prvky jako jsou lavičky, piknikový set, aby se tam lidé mohli i posadit."</w:t>
      </w:r>
    </w:p>
    <w:p>
      <w:pPr/>
      <w:r>
        <w:rPr>
          <w:b w:val="1"/>
          <w:bCs w:val="1"/>
        </w:rPr>
        <w:t xml:space="preserve">Jan Špaček, spoluautor návrhu: </w:t>
      </w:r>
      <w:r>
        <w:rPr/>
        <w:t xml:space="preserve">“My jsme s kolegou Lukášem Dvorským pracovali na projektu Ohnisko. Vlastně je to venkovní posezení s grilem, kde lidé si můžou něco opéct, ugrilovat, setkat se, vytvořit nějakou rodinnou oslavu , nebo si s přáteli jen posedět.”</w:t>
      </w:r>
    </w:p>
    <w:p>
      <w:pPr/>
      <w:r>
        <w:rPr/>
        <w:t xml:space="preserve">Hlasování bude probíhat do konce října na webu , kde také najdete přehled všech 6 projektů.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2026-02-16T23:56:04+01:00</dcterms:created>
  <dcterms:modified xsi:type="dcterms:W3CDTF">2026-02-16T23:56:04+01:00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