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Memorandum o spolupráci podepsali čtyři partneři</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Z devíti politických subjektů, které v Novém Jičíně kandidovaly, bude mít v zastupitelstvu své členy osm z nich. Výsledkem povolebních vyjednávání je v tuto chvíli Memorandum o společném postupu a přípravě koaliční smlouvy, které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 takže máme nějakých zhruba 15 dní. Druhým cílem toho memoranda je vymezit si, že tyto čtyři volební subjekty nebudou jednat s jinými stranami.”     </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rady města a to nejdůležitější je ten průnik volebním programem.”     </w:t>
      </w:r>
    </w:p>
    <w:p>
      <w:pPr/>
      <w:r>
        <w:rPr/>
        <w:t xml:space="preserve">Současný starosta Stanislav Kopecký z ANO  ihned po vyhlášené výsledku voleb avizoval, že pro budoucí vedení radnice hodlá jako vítěz voleb oslovit dosavadní koaliční partnery, kteří stojí v čele města i poslední čtyři roky. </w:t>
      </w:r>
    </w:p>
    <w:p>
      <w:pPr/>
      <w:r>
        <w:rPr>
          <w:b w:val="1"/>
          <w:bCs w:val="1"/>
        </w:rPr>
        <w:t xml:space="preserve">Ondřej Syrovátka, lídr ZELENÝCH s Piráty, TOP 09 a STAN, Nový Jičín: “</w:t>
      </w:r>
      <w:r>
        <w:rPr/>
        <w:t xml:space="preserve">My jsme v tom minulém týdnu jednali s dalšími stranami, které se dostaly do zastupitelstva, tedy s těmi významnými, což znamená KDU-ČSL, potom také se stranou ANO, ODS a  s ČSSD. 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Další nepřišly, takže jsme se rozhodli využít této nabídky a pokusit se sestavit koalici na tomto půdorysu. Nicméně nyní teprve začnou jednání o personálním obsazení a hlavně programových prioritách. A tam uvidíme, jestli se nám podaří dohodnout. Kdyby se to nepodařilo, tak začnou nová jednání, případně se rozhodneme jít do opozice.”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které budeme prosazovat společně.”  </w:t>
      </w:r>
    </w:p>
    <w:p>
      <w:pPr/>
      <w:r>
        <w:rPr>
          <w:b w:val="1"/>
          <w:bCs w:val="1"/>
        </w:rPr>
        <w:t xml:space="preserve">Václav Dobrozemský, lídr ODS, Nový Jičín: </w:t>
      </w:r>
      <w:r>
        <w:rPr/>
        <w:t xml:space="preserve">“Víme, že ty volební programy byly do jisté míry velmi podobné, takže věřím, že třecích ploch bude velmi málo a že ta nosná témata, které máme, jsou společná pro všechny strany.”  </w:t>
      </w:r>
    </w:p>
    <w:p>
      <w:pPr/>
      <w:r>
        <w:rPr/>
        <w:t xml:space="preserve">Na otázku, zda se ANO, jako vítěz voleb, bude ucházet o post starosty reagoval Stanislav Kopecký: </w:t>
      </w:r>
    </w:p>
    <w:p>
      <w:pPr/>
      <w:r>
        <w:rPr>
          <w:b w:val="1"/>
          <w:bCs w:val="1"/>
        </w:rPr>
        <w:t xml:space="preserve">Stanislav Kopecký, lídr ANO 2011, Nový Jičín: </w:t>
      </w:r>
      <w:r>
        <w:rPr/>
        <w:t xml:space="preserve">“Tak daleko ještě, bohužel, nejsme. Logicky ten volební výsledek by k tomu nějakým způsobem směřoval, ale opravdu nebudu předbíhat.”  </w:t>
      </w:r>
    </w:p>
    <w:p>
      <w:pPr/>
      <w:r>
        <w:rPr/>
        <w:t xml:space="preserve">---</w:t>
      </w:r>
    </w:p>
    <w:p>
      <w:pPr>
        <w:pStyle w:val="Heading1"/>
      </w:pPr>
      <w:r>
        <w:rPr>
          <w:sz w:val="36"/>
          <w:szCs w:val="36"/>
        </w:rPr>
        <w:t xml:space="preserve">Kamion otevřel školákům širší svět techniky</w:t>
      </w:r>
    </w:p>
    <w:p>
      <w:pPr/>
      <w:r>
        <w:rPr>
          <w:b w:val="1"/>
          <w:bCs w:val="1"/>
        </w:rPr>
        <w:t xml:space="preserve">Pojízdná učebna techniky, kterou napříč republikou vyslalo ministerstvo průmyslu a obchodu, dorazila také do Nového Jičína. Vzdělávací kamion na jeden zaparkoval u základní školy Jubilejní.</w:t>
      </w:r>
    </w:p>
    <w:p>
      <w:pPr/>
      <w:r>
        <w:rPr/>
        <w:t xml:space="preserve">Proniknout do trochu jiného světa techniky, než který nabízí třeba běžné hodiny fyziky, mohli žáci druhého stupně z obou pracovišť základní školy na ulici Jubilejní i Dlouhá. Právě u Jubilejní školy zaparkoval na jeden den kamion s pojízdnou učebnou techniky. Jedná se o projekt ministerstva průmyslu a obchodu.</w:t>
      </w:r>
    </w:p>
    <w:p>
      <w:pPr/>
      <w:r>
        <w:rPr>
          <w:b w:val="1"/>
          <w:bCs w:val="1"/>
        </w:rPr>
        <w:t xml:space="preserve">Tomáš Hamberger, technické vzdělávání, Ministerstvo průmyslu a obchodu ČR: </w:t>
      </w:r>
      <w:r>
        <w:rPr/>
        <w:t xml:space="preserve">“Cílem projektu je u dětí, zejména základních škol, vzbuzovat zájem o techniku a řemeslo a třeba je nadchnout až tak, že třeba si dají přihlášky na středoškolská nebo učňovská studia technického směru.”  </w:t>
      </w:r>
    </w:p>
    <w:p>
      <w:pPr/>
      <w:r>
        <w:rPr>
          <w:b w:val="1"/>
          <w:bCs w:val="1"/>
        </w:rPr>
        <w:t xml:space="preserve">Ladislav Gróf, ředitel ZŠ a MŠ Jubilejní a Dlouhá Nový Jičín: </w:t>
      </w:r>
      <w:r>
        <w:rPr/>
        <w:t xml:space="preserve">“Já jsem se s podobnou záležitostí setkal v Brně, zkoumal jsem jak je možné podobnou věc dostat do školy, protože myslím, že jsme už známí tím, že technické předměty výrazně podporujeme. A pak se to shodou okolností podařilo zajistit. Tento kamion k nám přijel a může naše děti obohatit o řadu nových technických prvků, které jim ve škole běžně ukázat nemůžeme.” </w:t>
      </w:r>
    </w:p>
    <w:p>
      <w:pPr/>
      <w:r>
        <w:rPr>
          <w:b w:val="1"/>
          <w:bCs w:val="1"/>
        </w:rPr>
        <w:t xml:space="preserve">Tomáš Hamberger, technické vzdělávání, Ministerstvo průmyslu a obchodu ČR:</w:t>
      </w:r>
      <w:r>
        <w:rPr/>
        <w:t xml:space="preserve"> “Vozíme s sebou nejmodernější technologie, zejména ty digitální, máme tam různé stavebnice, i robotické, ale podle zkušeností nejvíce děti baví stále 3D tisk.”    </w:t>
      </w:r>
    </w:p>
    <w:p>
      <w:pPr/>
      <w:r>
        <w:rPr/>
        <w:t xml:space="preserve">Tato základní škole je ovšem 3D tiskárnami vybavena už několik let, děti získaly doplňující informace k jejich využití a více se vrhly na hydrauliku a pneumatiku. </w:t>
      </w:r>
    </w:p>
    <w:p>
      <w:pPr/>
      <w:r>
        <w:rPr>
          <w:b w:val="1"/>
          <w:bCs w:val="1"/>
        </w:rPr>
        <w:t xml:space="preserve">Zdeněk Konečný, žák ZŠ Jubilejní: </w:t>
      </w:r>
      <w:r>
        <w:rPr/>
        <w:t xml:space="preserve">“Mně tam zaujalo, že podle schématu pracujeme s hadičkami, různými technickými součástmi a se stlačeným vzduchem.”  </w:t>
      </w:r>
    </w:p>
    <w:p>
      <w:pPr/>
      <w:r>
        <w:rPr>
          <w:b w:val="1"/>
          <w:bCs w:val="1"/>
        </w:rPr>
        <w:t xml:space="preserve">Anna Grossmannová, žákyně ZŠ Jubilejní: </w:t>
      </w:r>
      <w:r>
        <w:rPr/>
        <w:t xml:space="preserve">“Zaujaly mě ty tabule, do kterých se zasouvají různé součástky a staví se z toho různá schémata. Líbí se mi ta práce a ti roboti.” </w:t>
      </w:r>
    </w:p>
    <w:p>
      <w:pPr/>
      <w:r>
        <w:rPr>
          <w:b w:val="1"/>
          <w:bCs w:val="1"/>
        </w:rPr>
        <w:t xml:space="preserve">Ladislav Gróf, ředitel ZŠ a MŠ Jubilejní a Dlouhá Nový Jičín: </w:t>
      </w:r>
      <w:r>
        <w:rPr/>
        <w:t xml:space="preserve">“Naše pojetí technické výchovy je motivační, abychom děti získali k tomu, že nejen humanitní předměty jsou důležité pro život, ale samotná technika, podpora a vytváření technického myšlení. A chceme to technické myšlení povznést na vyšší úroveň tak, aby naši žáci se stali v technice úspěšnými, to znamená budoucí inženýři, architekti a podobně.”    </w:t>
      </w:r>
    </w:p>
    <w:p>
      <w:pPr/>
      <w:r>
        <w:rPr>
          <w:b w:val="1"/>
          <w:bCs w:val="1"/>
        </w:rPr>
        <w:t xml:space="preserve">Zdeněk Konečný, žák ZŠ Jubilejní: </w:t>
      </w:r>
      <w:r>
        <w:rPr/>
        <w:t xml:space="preserve">“Baví mě to a mám už i vybraný obor, na který chci jít, a je to o technice”  </w:t>
      </w:r>
    </w:p>
    <w:p>
      <w:pPr/>
      <w:r>
        <w:rPr/>
        <w:t xml:space="preserve">Po základních školách České republiky putuje technická učebna v kamionu třetím rokem. Do Moravskoslezského kraje zajela podruhé. </w:t>
      </w:r>
    </w:p>
    <w:p>
      <w:pPr/>
      <w:r>
        <w:rPr/>
        <w:t xml:space="preserve">---</w:t>
      </w:r>
    </w:p>
    <w:p>
      <w:pPr>
        <w:pStyle w:val="Heading1"/>
      </w:pPr>
      <w:r>
        <w:rPr>
          <w:sz w:val="36"/>
          <w:szCs w:val="36"/>
        </w:rPr>
        <w:t xml:space="preserve">Galerka zve třeba na křest a Slam Poetry</w:t>
      </w:r>
    </w:p>
    <w:p>
      <w:pPr/>
      <w:r>
        <w:rPr>
          <w:b w:val="1"/>
          <w:bCs w:val="1"/>
        </w:rPr>
        <w:t xml:space="preserve">Po létě, které nabízelo kulturu pod širým nebem, opět nastartoval svůj provoz klub Galerka. Pro návštěvníky připravil například křest nového cédéčka, tradiční americkou hudbu nebo improvizaci v rýmování.</w:t>
      </w:r>
    </w:p>
    <w:p>
      <w:pPr/>
      <w:r>
        <w:rPr/>
        <w:t xml:space="preserve">Měsíc říjen znovuotevřel dveře klubu Galerka na Staré poště a v této podzimní sezoně konečně bez jakýchkoliv omezení.  </w:t>
      </w:r>
    </w:p>
    <w:p>
      <w:pPr/>
      <w:r>
        <w:rPr>
          <w:b w:val="1"/>
          <w:bCs w:val="1"/>
        </w:rPr>
        <w:t xml:space="preserve">Jiří Macíček, MKS Nový Jičín: </w:t>
      </w:r>
      <w:r>
        <w:rPr/>
        <w:t xml:space="preserve">“O to více se na tu sezonu těšíme, byť bude kratičká, trvá prakticky jen dva měsíce do listopadu, protože v prosinci se budeme opět potkávat venku na předvánočních trzích, které se taky vlastně už dva roky odkládaly.”   </w:t>
      </w:r>
    </w:p>
    <w:p>
      <w:pPr/>
      <w:r>
        <w:rPr/>
        <w:t xml:space="preserve">Klub nabízí první dva koncerty hned 7. a 8. října. V pátek od osmi večer vystoupí písničkářka Kaczi, v sobotu stálice českého undergroundu Už Jsme Doma. </w:t>
      </w:r>
    </w:p>
    <w:p>
      <w:pPr/>
      <w:r>
        <w:rPr>
          <w:b w:val="1"/>
          <w:bCs w:val="1"/>
        </w:rPr>
        <w:t xml:space="preserve">Jiří Macíček, MKS Nový Jičín: </w:t>
      </w:r>
      <w:r>
        <w:rPr/>
        <w:t xml:space="preserve">“Novojičínský klub Galerka je taky i pro Novojičíňáky a proto i jeden ze křtů, který tady na podzim proběhne, tak to bude od skupiny Hard Balls, jsou to tedy novojičínští kluci, natočili svou desku a tady v klubu Galerka ji pokřtí a bude to v sobotu 15. října.”   </w:t>
      </w:r>
    </w:p>
    <w:p>
      <w:pPr/>
      <w:r>
        <w:rPr/>
        <w:t xml:space="preserve">Následující program pozve také do kapacitně většího kina Květen, kde bude 19. října vyprávět své zážitky módní návrhář Osmany Laffita. </w:t>
      </w:r>
    </w:p>
    <w:p>
      <w:pPr/>
      <w:r>
        <w:rPr/>
        <w:t xml:space="preserve">Ani samotný klub Galerka ale není jen o muzice, v pátek 21. října nabídne soutěžní show Slam Poetry. </w:t>
      </w:r>
    </w:p>
    <w:p>
      <w:pPr/>
      <w:r>
        <w:rPr>
          <w:b w:val="1"/>
          <w:bCs w:val="1"/>
        </w:rPr>
        <w:t xml:space="preserve">Jiří Macíček, MKS Nový Jičín: </w:t>
      </w:r>
      <w:r>
        <w:rPr/>
        <w:t xml:space="preserve">“Kdo neví, co je Slam Poetry, bylo by fajn, kdyby si to dohledal, a nebo by bylo ještě hezčí, kdyby přišel a zjisti to osobně. Je to vlastně improvizace na nějaké rýmování, kdy sami návštěvníci hodnotí vystupující a určí vítěze. Ti účinkující jdou daní, není to někdo z publika, jsou to zkušení lidi. Je to připravené, ale téma se vybírá až na místě, takže účinkující musí improvizovat.”  </w:t>
      </w:r>
    </w:p>
    <w:p>
      <w:pPr/>
      <w:r>
        <w:rPr/>
        <w:t xml:space="preserve">Chybět v podzimním klubu nebudou ani jazzové večery, nejbližší bude 27. října nabídne instrumentální jazz ze Skandinávie, začátek listopadu pak bude patřit osobité tradiční americké skupině Three for Silver. 12. listopadu zde vystoupí Dorota Barová a Miroslav Chyška. </w:t>
      </w:r>
    </w:p>
    <w:p>
      <w:pPr/>
      <w:r>
        <w:rPr>
          <w:b w:val="1"/>
          <w:bCs w:val="1"/>
        </w:rPr>
        <w:t xml:space="preserve">Jiří Macíček, MKS Nový Jičín: </w:t>
      </w:r>
      <w:r>
        <w:rPr/>
        <w:t xml:space="preserve">“Což je neskutečná dvojice známá. Mirek Chyška hraje v J.A.R. na kytaru, Dorka Bárová, kromě svých sólových projektů,  například s Lenkou Dusilovou, je to tedy violoncello a kytara.”</w:t>
      </w:r>
    </w:p>
    <w:p>
      <w:pPr/>
      <w:r>
        <w:rPr/>
        <w:t xml:space="preserve">18. listopad obsadí v klubu několikanásobný držitel ceny Anděl v oblasti folku skupina Žamboši. Kompletní informace jsou na webu městského kulturního střediska, včetně možnosti, jak si nechat pravidelně zasílat programy na e-mail.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2026-03-01T07:40:32+01:00</dcterms:created>
  <dcterms:modified xsi:type="dcterms:W3CDTF">2026-03-01T07:40:32+01:00</dcterms:modified>
</cp:coreProperties>
</file>

<file path=docProps/custom.xml><?xml version="1.0" encoding="utf-8"?>
<Properties xmlns="http://schemas.openxmlformats.org/officeDocument/2006/custom-properties" xmlns:vt="http://schemas.openxmlformats.org/officeDocument/2006/docPropsVTypes"/>
</file>