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Nález zlatého pokladu ohromil i odborníky</w:t>
      </w:r>
    </w:p>
    <w:p>
      <w:pPr/>
      <w:r>
        <w:rPr>
          <w:b w:val="1"/>
          <w:bCs w:val="1"/>
        </w:rPr>
        <w:t xml:space="preserve">V Opavě - Kateřinkách se podařil mimořádný nález. Při kontrole řepy objevil nálezce šperk, pocházející podle předběžných odhadů z doby bronzové. Jednalo se o zlatý diadém, tedy ozdobu ženské hlavy. Muzeum v Bruntále ho  představilo na akci v Sala terreně bruntálského zámku.</w:t>
      </w:r>
    </w:p>
    <w:p>
      <w:pPr/>
      <w:r>
        <w:rPr/>
        <w:t xml:space="preserve"> Nálezce poklad objevil zkroucený jako svitek.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„Našel to v balu hlíny, následně to doma očistil a tak, jak by každý správný nálezce měl učinit, šel do nejbližšího muzea, kde to vlastně odevzdal.“  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„Já bych chtěl nejprve poděkovat poctivému nálezci, že když nalezl tento unikátní předmět, že to odevzdal nejbližšímu muzeu tak, jak to má ze zákona být. Jedná se o zlatý diadém, který váží necelých 600 g a má 50 cm.“  </w:t>
      </w:r>
    </w:p>
    <w:p>
      <w:pPr/>
      <w:r>
        <w:rPr/>
        <w:t xml:space="preserve"> Podle předběžných odhadů diadém pochází z mladší až střední doby bronzové.</w:t>
      </w:r>
    </w:p>
    <w:p>
      <w:pPr/>
      <w:r>
        <w:rPr>
          <w:b w:val="1"/>
          <w:bCs w:val="1"/>
        </w:rPr>
        <w:t xml:space="preserve">Lukáš Curylo (KDU-ČSL), náměstek hejtmana MS kraje:</w:t>
      </w:r>
      <w:r>
        <w:rPr/>
        <w:t xml:space="preserve"> „Pravděpodobně podle předběžné datace, je pravděpodobné nějaké 14- 15. století před Kristem a je unikátní tím, že je ve velmi dobrém stavu, jsou tam zaznamenány právě tepací prvky, které jsou typické právě pro dobu bronzovou.“</w:t>
      </w:r>
    </w:p>
    <w:p>
      <w:pPr/>
      <w:r>
        <w:rPr/>
        <w:t xml:space="preserve"> Kdo diadém nosil a jak se na místo nálezu dostal bude předmětem dalších zkoumání a expertíz.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„Diadém je ozdoba hlavy, která byla typická pro mnoho pravěkých kultur.“</w:t>
      </w:r>
    </w:p>
    <w:p>
      <w:pPr/>
      <w:r>
        <w:rPr>
          <w:b w:val="1"/>
          <w:bCs w:val="1"/>
        </w:rPr>
        <w:t xml:space="preserve">Igor Hornišer, historie Muzea Bruntál: </w:t>
      </w:r>
      <w:r>
        <w:rPr/>
        <w:t xml:space="preserve">„Nepochybně vzhledem k tomu, že diadém je ze zlata, tak příslušník vyšší vrstvy.“  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„Nálezci patří nálezné ve výši 10 % podle znaleckého posudku.“</w:t>
      </w:r>
    </w:p>
    <w:p>
      <w:pPr/>
      <w:r>
        <w:rPr/>
        <w:t xml:space="preserve"> Nalezený šperk bude teď přibližně rok předmětem zkoumání a odborných analýz, následně bude umístěn do sbírkového fondu muzea a bude možno jej shlédnout.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10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2026-10-12T15:04:04+02:00</dcterms:created>
  <dcterms:modified xsi:type="dcterms:W3CDTF">2026-10-12T15:04:04+02:00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