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Baník Ostrava odvolal trenéra Pavla Vrbu</w:t>
      </w:r>
    </w:p>
    <w:p>
      <w:pPr/>
      <w:r>
        <w:rPr>
          <w:b w:val="1"/>
          <w:bCs w:val="1"/>
        </w:rPr>
        <w:t xml:space="preserve">Baník Ostrava se po 11. kole rozhodl k radikálnímu kroku. Po dalším nevydařeném utkání odvolal renomovaného trenéra Pavla Vrbu. Vedení klubu už nevěří, že se tým pod jeho taktovkou vzpamatuje.</w:t>
      </w:r>
    </w:p>
    <w:p>
      <w:pPr/>
      <w:r>
        <w:rPr/>
        <w:t xml:space="preserve">Když na konci července pořádal Baník Ostrava předsezónní tiskovou konferenci vše vypadalo fantasticky. Baník slaví 100 let existence, angažoval renomovaného trenéra Pavla Vrbu, kanonýr Almási zůstal, vrátili se šikovní odchovanci a tak nic nebránilo útoku na horní příčky tabulky nebo dokonce na titul.  </w:t>
      </w:r>
    </w:p>
    <w:p>
      <w:pPr/>
      <w:r>
        <w:rPr>
          <w:b w:val="1"/>
          <w:bCs w:val="1"/>
        </w:rPr>
        <w:t xml:space="preserve">Pavel Vrba, odvolaný trenér (natočeno 29.7.2022) :</w:t>
      </w:r>
      <w:r>
        <w:rPr/>
        <w:t xml:space="preserve"> "Chceme vybudovat silný základ tak, abychom hráli ve finální části skupiny a doufám, že se někdy v březnu nebo v dubnu setkáme a budeme se bavit o tom, co by mělo pokračovat. Cíle jsou dané, kdybych říkal že nám stačí hrát 10. flek, tak by to bylo špatně a nemělo by to smysl." </w:t>
      </w:r>
    </w:p>
    <w:p>
      <w:pPr/>
      <w:r>
        <w:rPr/>
        <w:t xml:space="preserve">Je říjen, fotbalisté odehráli jedenácté kolo a Baník nehraje dokonce ani ten desátý flek. 14. místo rozhodně není to, co by tým se čtvrtým nejvyšším rozpočtem v lize měl hrát. Navíc 4 domácí prohrané zápasy a výkony, které jsou všelijaké, ale rozhodně ne atraktivní, jak Vrba sliboval. Remíza v Liberci byla poslední kapkou. </w:t>
      </w:r>
    </w:p>
    <w:p>
      <w:pPr/>
      <w:r>
        <w:rPr>
          <w:b w:val="1"/>
          <w:bCs w:val="1"/>
        </w:rPr>
        <w:t xml:space="preserve">Marek Lorenc, mluvčí Baníku Ostrava: </w:t>
      </w:r>
      <w:r>
        <w:rPr/>
        <w:t xml:space="preserve">"Vzhledem k situaci v A týmu a jeho postavení v tabulce, kde jsme momentálně na barážové pozici, došlo po nedělním utkání v Liberci mezi vedením klubu a trenérem Pavlem Vrbou k dohodě o předčasném ukončení spolupráce."</w:t>
      </w:r>
    </w:p>
    <w:p>
      <w:pPr/>
      <w:r>
        <w:rPr/>
        <w:t xml:space="preserve">Než klub najde nového trenéra, povedou ho asistenti David Oulehla a Jan Baránek. Snad to bude brzy, protože Baník čekají těžcí soupeři - Slovácko , Plzeň, Mladá Boleslav a Slavia.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Robot v NJ nemocnici pomohl už dvěma tisícům pacientů</w:t>
      </w:r>
    </w:p>
    <w:p>
      <w:pPr/>
      <w:r>
        <w:rPr>
          <w:b w:val="1"/>
          <w:bCs w:val="1"/>
        </w:rPr>
        <w:t xml:space="preserve">Dva tisíce operací má na svém kontě robotický systém Da Vinci, kterým je vybavena  novojičínská nemocnice. Chirurgové tak mohou provádět komplikované zákroky šetrněji. Pomáhá především onkologickým pacientům.</w:t>
      </w:r>
    </w:p>
    <w:p>
      <w:pPr/>
      <w:r>
        <w:rPr/>
        <w:t xml:space="preserve">Jana Černošková se svou diagnózu, nádor ledviny, dozvěděla počátkem loňského roku a musela na operaci. V novojičínské nemocnici ji vedl Jan Novák prostřednictvím robotického systému Da Vinci.  V těchto dnech tu s pomocí robota provedli už operaci číslo 2 000. A nemocnice k tomu pozvala i paní Černoškovou, která popsala svou zkušenost.</w:t>
      </w:r>
    </w:p>
    <w:p>
      <w:pPr/>
      <w:r>
        <w:rPr>
          <w:b w:val="1"/>
          <w:bCs w:val="1"/>
        </w:rPr>
        <w:t xml:space="preserve">Jana Černošková: </w:t>
      </w:r>
      <w:r>
        <w:rPr/>
        <w:t xml:space="preserve">“Cítila jsem se  dobře, protože je to strašně šetrné, není to žádná velká jizva, mám tam asi tři body. Ale nejhorší bylo, že se zjistilo, že ten nádor je i ve druhé ledvině, a to jsem už opravdu ve skrytu duše doufala, že mi pan primář nabídne znovu robotický to odstranit a povedlo se. Takže jsem prodělala dvě robotické operace do roka.”    </w:t>
      </w:r>
    </w:p>
    <w:p>
      <w:pPr/>
      <w:r>
        <w:rPr>
          <w:b w:val="1"/>
          <w:bCs w:val="1"/>
        </w:rPr>
        <w:t xml:space="preserve">Jan Novák, primář urologického oddělení, Nemocnice AGEL NJ:</w:t>
      </w:r>
      <w:r>
        <w:rPr/>
        <w:t xml:space="preserve"> “Rozhodně šetříme břišní stěnu pacienta, pacient je schopen se poměrně brzy po operaci postavit na nohy, je brzy schopen přijímat tekutina a jídlo tak, aby se co nejdříve dostal do kondice.”   </w:t>
      </w:r>
    </w:p>
    <w:p>
      <w:pPr/>
      <w:r>
        <w:rPr>
          <w:b w:val="1"/>
          <w:bCs w:val="1"/>
        </w:rPr>
        <w:t xml:space="preserve">Jana Černošková: </w:t>
      </w:r>
      <w:r>
        <w:rPr/>
        <w:t xml:space="preserve">“Nikdo se toho nemusí bát, ta věda pokročila a já jsem za to strašně vděčná.” </w:t>
      </w:r>
    </w:p>
    <w:p>
      <w:pPr/>
      <w:r>
        <w:rPr/>
        <w:t xml:space="preserve">Robotický systém je v novojičínské nemocnici od roku 2008, v roce 2016 byl modernizován a lékaři mají k dispozici nejdokonalejším verzi. </w:t>
      </w:r>
    </w:p>
    <w:p>
      <w:pPr/>
      <w:r>
        <w:rPr>
          <w:b w:val="1"/>
          <w:bCs w:val="1"/>
        </w:rPr>
        <w:t xml:space="preserve">Jan Novák, primář urologického oddělení, Nemocnice AGEL NJ:</w:t>
      </w:r>
      <w:r>
        <w:rPr/>
        <w:t xml:space="preserve"> “V urologii robotický systém pomáhá nejvíce u onkologických diagnóz, nejčastější prováděnou operací je odstranění rakovinou postižené prostaty.”    </w:t>
      </w:r>
    </w:p>
    <w:p>
      <w:pPr/>
      <w:r>
        <w:rPr/>
        <w:t xml:space="preserve">Robot zde také často pomáhá při operacích ledvin, močového měchýře a dělohy.</w:t>
      </w:r>
    </w:p>
    <w:p>
      <w:pPr/>
      <w:r>
        <w:rPr/>
        <w:t xml:space="preserve">--- </w:t>
      </w:r>
    </w:p>
    <w:p>
      <w:pPr/>
      <w:r>
        <w:rPr/>
        <w:t xml:space="preserve">V Ostravě odstartovala nová očkovací kampaň ministerstva zdravotnictví Očkujeme se pro život beze strachu. Druhou posilovací dávkou proti covidu-19 se při té příležitosti nechal naočkovat i ministr zdravotnictví Vlastimil Válek.</w:t>
      </w:r>
    </w:p>
    <w:p>
      <w:pPr/>
      <w:r>
        <w:rPr>
          <w:b w:val="1"/>
          <w:bCs w:val="1"/>
          <w:i w:val="1"/>
          <w:iCs w:val="1"/>
        </w:rPr>
        <w:t xml:space="preserve">Vlastimil Válek (SPOLU), ministr zdravotnictví ČR</w:t>
      </w:r>
      <w:r>
        <w:rPr>
          <w:b w:val="1"/>
          <w:bCs w:val="1"/>
          <w:i w:val="1"/>
          <w:iCs w:val="1"/>
        </w:rPr>
        <w:t xml:space="preserve">:</w:t>
      </w:r>
      <w:r>
        <w:rPr>
          <w:i w:val="1"/>
          <w:iCs w:val="1"/>
        </w:rPr>
        <w:t xml:space="preserve"> "Očkování vám výrazně sníží riziko, že umřete na covid a výrazně vám sníží riziko, že budete ležet na jednotce intenzivní péče.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DK Akord volili Miss babču a Štramáka roku</w:t>
      </w:r>
    </w:p>
    <w:p>
      <w:pPr/>
      <w:r>
        <w:rPr>
          <w:b w:val="1"/>
          <w:bCs w:val="1"/>
        </w:rPr>
        <w:t xml:space="preserve">V kulturním domě Akord v Ostravě-Zábřehu vyvrcholil 6. ročník soutěže Miss babča a Štramák roku. Letošní novinkou byla okresní kola, která byla jakýmsi „předvýběrem“. Do finále se nakonec probojovalo 10 žen a 6 mužů.</w:t>
      </w:r>
    </w:p>
    <w:p>
      <w:pPr/>
      <w:r>
        <w:rPr/>
        <w:t xml:space="preserve">Několikaměsíční přípravy na Miss babču a Štramáka roku 2022 skončily. Nacvičování choreografií a pilování disciplín hrálo zásadní roli v rozhodování poroty, která se i letos zapotila, než vybrala vítěze.</w:t>
      </w:r>
    </w:p>
    <w:p>
      <w:pPr/>
      <w:r>
        <w:rPr>
          <w:b w:val="1"/>
          <w:bCs w:val="1"/>
        </w:rPr>
        <w:t xml:space="preserve">Alžběta Řepová z Jakartovic, Miss babča: </w:t>
      </w:r>
      <w:r>
        <w:rPr/>
        <w:t xml:space="preserve">“Vůbec jsem to nečekala. Nedovedu se vůbec vyjádřit k tomu. Jsem to vůbec nečekala, že budu babča roku. Takže máte radost? Mám radost, ale takové překvapení, že nečekala jsem to.”  </w:t>
      </w:r>
    </w:p>
    <w:p>
      <w:pPr/>
      <w:r>
        <w:rPr>
          <w:b w:val="1"/>
          <w:bCs w:val="1"/>
        </w:rPr>
        <w:t xml:space="preserve">Dalibor Kališ z Frýdku-Místku, Štramák roku: </w:t>
      </w:r>
      <w:r>
        <w:rPr/>
        <w:t xml:space="preserve">“Radost se asi teprve dostaví, protože první, co bylo, tak bylo takové dojetí. Nečekal jsem to, přece jenom už mám nějaké roky a jsou tady i mladší, sympatičtější, dejme tomu a co na mě viděli, nevím.” </w:t>
      </w:r>
    </w:p>
    <w:p>
      <w:pPr/>
      <w:r>
        <w:rPr/>
        <w:t xml:space="preserve">Co nakonec rozhodlo, když to bylo tak těžké?</w:t>
      </w:r>
    </w:p>
    <w:p>
      <w:pPr/>
      <w:r>
        <w:rPr>
          <w:b w:val="1"/>
          <w:bCs w:val="1"/>
        </w:rPr>
        <w:t xml:space="preserve">Jiří Navrátil (KDU-ČSL), náměstek hejtmana MS kraje</w:t>
      </w:r>
      <w:r>
        <w:rPr/>
        <w:t xml:space="preserve">: “Byl to samozřejmě pohled i na věk, který ta babička měla, protože některým babičkám by ten věk vůbec nikdo nehádal. A my potřebujeme poslat do toho celostátního kola opravdu tu babičku.”</w:t>
      </w:r>
    </w:p>
    <w:p>
      <w:pPr/>
      <w:r>
        <w:rPr/>
        <w:t xml:space="preserve">Do hlasování se mohli zapojit i diváci zaplněného sálu, kteří rozhodli o Miss Sympatie a Štramákovi sympaťákovi.</w:t>
      </w:r>
    </w:p>
    <w:p>
      <w:pPr/>
      <w:r>
        <w:rPr/>
        <w:t xml:space="preserve">---</w:t>
      </w:r>
    </w:p>
    <w:p>
      <w:pPr/>
      <w:r>
        <w:rPr/>
        <w:t xml:space="preserve">V Moravskoslezském kraji za záři vzrostl celkový počet uchazečů o zaměstnání, a to na 40 496 osob. Počet hlášených volných pracovních míst poklesl na 14.003. Podíl nezaměstnaných osob podle úřadu stagnoval na 4,9 %.</w:t>
      </w:r>
    </w:p>
    <w:p>
      <w:pPr/>
      <w:r>
        <w:rPr/>
        <w:t xml:space="preserve">Ostrava už po šestnácté vyhlásila anketu Senior roku. Město hledá obyvatele starší 65 let, kteří výjimečným způsobem přispívají ke zlepšení života ve společnosti a jsou vzorem pro ostatní. Kromě Seniora roku ocení město i Klub seniorů roku. Nominace je možné poslat do 31. října.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Rychvald patřil tradičním rybím slavnostem</w:t>
      </w:r>
    </w:p>
    <w:p>
      <w:pPr/>
      <w:r>
        <w:rPr>
          <w:b w:val="1"/>
          <w:bCs w:val="1"/>
        </w:rPr>
        <w:t xml:space="preserve">V Rychvaldě se uskutečnily už tradiční rybí slavnosti. Nabídly spoustu rybích specialit, bohatý kulturní program, kolotoče a jiné pouťové atrakce. Zamířily na ně davy.</w:t>
      </w:r>
    </w:p>
    <w:p>
      <w:pPr/>
      <w:r>
        <w:rPr/>
        <w:t xml:space="preserve">Argema, Arakain, Poetika, rybí pochoutky, zábava pro děti. Davy lidí si nenechaly ujít 21. ročník Rychvaldských rybích slavností, které se tradičně uskutečnily na náměstí Míru a v jeho okolí. </w:t>
      </w:r>
    </w:p>
    <w:p>
      <w:pPr/>
      <w:r>
        <w:rPr>
          <w:b w:val="1"/>
          <w:bCs w:val="1"/>
        </w:rPr>
        <w:t xml:space="preserve">Milan Starostka (ANO), starosta Rychvaldu: </w:t>
      </w:r>
      <w:r>
        <w:rPr/>
        <w:t xml:space="preserve">“Měli jsme trochu obavu z počasí, ale naštěstí nám vyšlo. Mám dojem, že lidé se báječně baví. Máme tu spoustu rybích specialit, což je takové grow tohoto setkání a já doufám, že lidé a děti si užijí tohoto krásného dne s nádhernou náplní a krásným kulturním programem.” </w:t>
      </w:r>
    </w:p>
    <w:p>
      <w:pPr/>
      <w:r>
        <w:rPr>
          <w:b w:val="1"/>
          <w:bCs w:val="1"/>
        </w:rPr>
        <w:t xml:space="preserve">anketa: stánkaři: </w:t>
      </w:r>
      <w:r>
        <w:rPr/>
        <w:t xml:space="preserve">“Je to candát, jedna z nejdražších našich ryb, je to vykostěný a děláme to jako hranolky.”</w:t>
      </w:r>
    </w:p>
    <w:p>
      <w:pPr/>
      <w:r>
        <w:rPr/>
        <w:t xml:space="preserve">“Nabízíme tady kapry smažené, amury smažené, máme tady lososa steaky a smažené pstruhy.”</w:t>
      </w:r>
    </w:p>
    <w:p>
      <w:pPr/>
      <w:r>
        <w:rPr/>
        <w:t xml:space="preserve">Součástí slavností byla také ukázka živých ryb. Lidé si tak mohli pohladit například 8 kilového sumce.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“Boží, atmosféra boží, jako fakt super. kapely super, stánky super. Pivo, vyberete si, super. Neumím říct jiné superlativum než super.”</w:t>
      </w:r>
    </w:p>
    <w:p>
      <w:pPr/>
      <w:r>
        <w:rPr/>
        <w:t xml:space="preserve">“Program dobrý. Těšíme se na Argemu, Arakainy. Na to jsme hlavně přijeli.”</w:t>
      </w:r>
    </w:p>
    <w:p>
      <w:pPr/>
      <w:r>
        <w:rPr/>
        <w:t xml:space="preserve">“Ryby jsme zatím neochutnali, ale byli jsme se dívat na živé ryby. Děti si to užili, hlavně sumci je zajímali nejvíc a na ryby se chystáme, asi nějaký uzený kousek zkusíme.”</w:t>
      </w:r>
    </w:p>
    <w:p>
      <w:pPr/>
      <w:r>
        <w:rPr/>
        <w:t xml:space="preserve">Závěr slavností patřil koncertu kapely Arakain a dechberoucí laser show.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F-M se letos potřetí zapojil do plavecké soutěže měst</w:t>
      </w:r>
    </w:p>
    <w:p>
      <w:pPr/>
      <w:r>
        <w:rPr>
          <w:b w:val="1"/>
          <w:bCs w:val="1"/>
        </w:rPr>
        <w:t xml:space="preserve">Děti, dospělí i senioři se letos opět stali na chvíli plaveckými reprezentanty Frýdku-Místku. Město se totiž už potřetí zapojilo do plavecké soutěže měst. Během jednoho dne se tak plavalo od rána až do večera na třech bazénech. K zápisu do tabulky stačilo libovolně uplavat 100 metrů.</w:t>
      </w:r>
    </w:p>
    <w:p>
      <w:pPr/>
      <w:r>
        <w:rPr/>
        <w:t xml:space="preserve">Bazén na 11. Základní  škole Jiřího z Poděbrad byl jedním ze tří, který se ve Frýdku-Místku zapojil  do plavecké soutěže měst. Plavalo se i na Aquaparku a na Horničáku. Letos byl  už 31. ročník soutěže, ale Frýdek-Místek se zapojil teprve potřetí.</w:t>
      </w:r>
    </w:p>
    <w:p>
      <w:pPr/>
      <w:r>
        <w:rPr>
          <w:b w:val="1"/>
          <w:bCs w:val="1"/>
        </w:rPr>
        <w:t xml:space="preserve">Jan Damek, jednatel Sportplex F-M:</w:t>
      </w:r>
      <w:r>
        <w:rPr/>
        <w:t xml:space="preserve"> "Jedná se o akci, kdy města soutěží proti sobě. Měří se čas  na plavání 100 metrů a všichni účastníci, kteří přijdou v době veřejného plavání  na tady 11. základní školu nebo Aquapark, tak mají dokonce slevu a ta je 50  procent na jednorázové vstupné."</w:t>
      </w:r>
    </w:p>
    <w:p>
      <w:pPr/>
      <w:r>
        <w:rPr/>
        <w:t xml:space="preserve">Soutěž propaguje kondiční plavání jako vděčnou, celoročně i  celoživotně využitelnou pohybovou aktivitu. Zúčastnit se jí mohou plavci všech  věkových kategorií, stejně tak příležitostní návštěvníci přihlášeného bazénu. </w:t>
      </w:r>
    </w:p>
    <w:p>
      <w:pPr/>
      <w:r>
        <w:rPr>
          <w:b w:val="1"/>
          <w:bCs w:val="1"/>
        </w:rPr>
        <w:t xml:space="preserve">Josef Halml, lektor plavecké školy:</w:t>
      </w:r>
      <w:r>
        <w:rPr/>
        <w:t xml:space="preserve"> "Je to velice zajímavá věc a v každém případě prospěšná.  Já osobně bych byl rád, aby všichni lidi se do toho zapojili. Zaplavat 100  metrů dneska není takový problém a zdravotně by to každému prospělo."</w:t>
      </w:r>
    </w:p>
    <w:p>
      <w:pPr/>
      <w:r>
        <w:rPr/>
        <w:t xml:space="preserve">Během dopoledne se zapojují i děti, které navštěvují  plaveckou školu. </w:t>
      </w:r>
    </w:p>
    <w:p>
      <w:pPr/>
      <w:r>
        <w:rPr>
          <w:b w:val="1"/>
          <w:bCs w:val="1"/>
        </w:rPr>
        <w:t xml:space="preserve">Jan Damek, jednatel Sportplex F-M:</w:t>
      </w:r>
      <w:r>
        <w:rPr/>
        <w:t xml:space="preserve"> "Je to běžná praxe, my zapojujeme i děti, které zvládnout uplavat  těch 100 metrů na ten daný čas. To znamená děti, které už jsou třeba ve třetí,  čtvrté třídě, které to zvládnou. A samozřejmě se snažíme zapojit širokou  veřejnost. Tak, aby přišla, aby odplavala těch 100 metrů na čas. U toho máme  své plavčíky, kteří ten čas změří, zapíšou do tabulky daný čas a podle toho  máme počet bodů."</w:t>
      </w:r>
    </w:p>
    <w:p>
      <w:pPr/>
      <w:r>
        <w:rPr/>
        <w:t xml:space="preserve">Soutěž je určena  malý, velkým i nejstarším. Podle věku se pak rozdává bodové hodnocení. Podmínkou  je pouze uplavat 100 metrů. </w:t>
      </w:r>
    </w:p>
    <w:p>
      <w:pPr/>
      <w:r>
        <w:rPr>
          <w:b w:val="1"/>
          <w:bCs w:val="1"/>
        </w:rPr>
        <w:t xml:space="preserve">Josef Halml, lektor plavecké školy:</w:t>
      </w:r>
      <w:r>
        <w:rPr/>
        <w:t xml:space="preserve"> Vy jste se zapojil. S jakým časem? – "1:40 v 62 letech.  Takže překročil jsem kategorii, ale splnil jsem limit za nejvyšší body. Takže  budu rád, když to zopakují i všichni mladší, nejenom já."</w:t>
      </w:r>
    </w:p>
    <w:p>
      <w:pPr/>
      <w:r>
        <w:rPr>
          <w:b w:val="1"/>
          <w:bCs w:val="1"/>
        </w:rPr>
        <w:t xml:space="preserve">Jan Damek, jednatel Sportplex F-M:</w:t>
      </w:r>
      <w:r>
        <w:rPr/>
        <w:t xml:space="preserve"> "My tu soutěž hodnotíme velmi kladně, protože je to zapojení  veřejnosti. Je to něco, co lidé dělají pro své zdraví a pro pohyb. A ten bazén,  ta voda, to je relativně nejpřirozenější, co může být. Dostává se to čím dál více do povědomí, zvyšuje se zájem o  to plavání. I díky tomu, že máme tu slevu nastavenou na ten den a lidé si to  mohou odplavat na Aquaparku, na 11. základní škole anebo na Horničáku. A ten  zájem je rok od roku vyšší a určitě v tom budeme do budoucna pokračovat."</w:t>
      </w:r>
    </w:p>
    <w:p>
      <w:pPr/>
      <w:r>
        <w:rPr/>
        <w:t xml:space="preserve">Z Moravskoslezského  kraje se do soutěže zapojilo 5 měst ve třech kategoriích. Frýdek-Místek skončil  v kategorii města nad 50 tisíc obyvatel na 6. místě. Kategorii do 50 tisíc  obyvatel vyhrál už poněkolikáté Bohumín.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0-10-2022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2026-09-06T16:22:47+02:00</dcterms:created>
  <dcterms:modified xsi:type="dcterms:W3CDTF">2026-09-06T16:22:47+02:00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