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Degustace s přednáškou na zámku v Janovicích</w:t>
      </w:r>
    </w:p>
    <w:p>
      <w:pPr/>
      <w:r>
        <w:rPr>
          <w:b w:val="1"/>
          <w:bCs w:val="1"/>
        </w:rPr>
        <w:t xml:space="preserve">Státní zámek v Janovicích u Rýmařova ožívá dalšími novými akcemi. Na zahájení sezóny, jarmark a vernisáže výstav navazuje série akcí, propagujících místní výrobce potravin. Degustační večery s odbornými přednáškami se postupně věnují vínu, tradicím výroby místního piva a kávě.</w:t>
      </w:r>
    </w:p>
    <w:p>
      <w:pPr/>
      <w:r>
        <w:rPr/>
        <w:t xml:space="preserve"> Harrachovský pivovar v Janovicích ukončil svou činnost s 2. světovou válkou. Nyní postupně opět vstává z popela.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Janáková, kastelánka zámku Janovice:</w:t>
      </w:r>
      <w:r>
        <w:rPr/>
        <w:t xml:space="preserve">  „Dnešní večer jsme si zvolili tématicky pivo, poněvadž zde zámek tvořil živý organismus, jehož součástí byl i pivovar."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Rusnok, pořadatel akce: </w:t>
      </w:r>
      <w:r>
        <w:rPr/>
        <w:t xml:space="preserve">„Pivovar Harrach automaticky patří do tady té místní lokality Janovického zámku. Už od 15. století se zde vařilo pivo do začátku druhé světové války."</w:t>
      </w:r>
    </w:p>
    <w:p>
      <w:pPr/>
      <w:r>
        <w:rPr/>
        <w:t xml:space="preserve"> Pivo jako nápoj má mnoha tisíciletou tradici a je zmiňováno už v nejstarších rukopisech,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„Bedřišek Hrozný, rozluštitel Chetitského písma, rozluštil ze starých asyrských a sumérských písemností, že pivo se vařilo již před čtyřmi tisíci lety. Znalost piva z nových archeologických nálezů sahá ještě hlouběji. Například Chamurabiho zákoník uvádí tresty za kažení piva."</w:t>
      </w:r>
    </w:p>
    <w:p>
      <w:pPr/>
      <w:r>
        <w:rPr/>
        <w:t xml:space="preserve"> Pivo Harrach, které se v Janovicích dříve vařilo, se dnes vyrábí ve Velkém Meziříčí a návštěvníci degustačního večera si ho rádi připomněli.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mňam.“</w:t>
      </w:r>
    </w:p>
    <w:p>
      <w:pPr/>
      <w:r>
        <w:rPr/>
        <w:t xml:space="preserve"> </w:t>
      </w:r>
    </w:p>
    <w:p>
      <w:pPr/>
      <w:r>
        <w:rPr/>
        <w:t xml:space="preserve">„Výborné, ano, je to plnotučné, kvalitní pivo.“</w:t>
      </w:r>
    </w:p>
    <w:p>
      <w:pPr/>
      <w:r>
        <w:rPr/>
        <w:t xml:space="preserve"> </w:t>
      </w:r>
    </w:p>
    <w:p>
      <w:pPr/>
      <w:r>
        <w:rPr/>
        <w:t xml:space="preserve">„Je chutné, ale jsem spíš na hořčejší chutě.“</w:t>
      </w:r>
    </w:p>
    <w:p>
      <w:pPr/>
      <w:r>
        <w:rPr/>
        <w:t xml:space="preserve"> </w:t>
      </w:r>
    </w:p>
    <w:p>
      <w:pPr/>
      <w:r>
        <w:rPr/>
        <w:t xml:space="preserve">„Já nejsem pivař, ale super, není moc hořké, takže se dá.“   </w:t>
      </w:r>
    </w:p>
    <w:p>
      <w:pPr/>
      <w:r>
        <w:rPr/>
        <w:t xml:space="preserve"> Již za týden budou degustační večery v Janovicích pokračovat večerem a přednáškou, věnovanou kávě.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v Janovicích proběhla degustace kávy</w:t>
      </w:r>
    </w:p>
    <w:p>
      <w:pPr/>
      <w:r>
        <w:rPr>
          <w:b w:val="1"/>
          <w:bCs w:val="1"/>
        </w:rPr>
        <w:t xml:space="preserve">Sérii přednášek s degustací uzavřela na zámku v Janovicích poslední akce. Tentokrát byla věnována kávě, jejímu pěstování i přípravě. Nový druh akcí si získal u návštěvníků velkou oblibu a projevil se stále rostoucí účastí.</w:t>
      </w:r>
    </w:p>
    <w:p>
      <w:pPr/>
      <w:r>
        <w:rPr/>
        <w:t xml:space="preserve"> Návštěvníci si na zámek dokonce zvykli nosit sebou i sklenice a hrníčky na degustaci.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„Je to naše poslední, tedy třetí akce a mohu hodnotit, že je hojně navštěvovaná.“</w:t>
      </w:r>
    </w:p>
    <w:p>
      <w:pPr/>
      <w:r>
        <w:rPr/>
        <w:t xml:space="preserve"> Druhů káv existuje velké množství. Ty základní mohli zájemci na místě ochutnat.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„Podáváme dneska směs jako první, která je 70% arabiky a 30% robusty, jako další nabízíme africkou Keňu a jako poslední budeme ochutnávat světle praženou kávu brazilské plantážní výroby." </w:t>
      </w:r>
    </w:p>
    <w:p>
      <w:pPr/>
      <w:r>
        <w:rPr/>
        <w:t xml:space="preserve">Pořekadlo „Kolik lidí, tolik chutí“ platí pro kávu více, než kde jinde.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„No já kávu miluji. Nejlépe 3x denně a nějakou voňavou."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„Presso, ale kapučíno si taky rád někdy dám."</w:t>
      </w:r>
    </w:p>
    <w:p>
      <w:pPr/>
      <w:r>
        <w:rPr/>
        <w:t xml:space="preserve"> </w:t>
      </w:r>
    </w:p>
    <w:p>
      <w:pPr/>
      <w:r>
        <w:rPr/>
        <w:t xml:space="preserve">„Presíčko, ristretko jedině. A mám radši hořčejší, jak kyselou."</w:t>
      </w:r>
    </w:p>
    <w:p>
      <w:pPr/>
      <w:r>
        <w:rPr/>
        <w:t xml:space="preserve"> </w:t>
      </w:r>
    </w:p>
    <w:p>
      <w:pPr/>
      <w:r>
        <w:rPr/>
        <w:t xml:space="preserve">„Já piju hodně káv a taky jak táta, mám ráda spíše hořčejší." </w:t>
      </w:r>
    </w:p>
    <w:p>
      <w:pPr/>
      <w:r>
        <w:rPr/>
        <w:t xml:space="preserve">„Arabiku, sílu, tak těch 5 zrnek, aby tam bylo označených."</w:t>
      </w:r>
    </w:p>
    <w:p>
      <w:pPr/>
      <w:r>
        <w:rPr/>
        <w:t xml:space="preserve">"Arabiku a co se týče výroby, tak presso."</w:t>
      </w:r>
    </w:p>
    <w:p>
      <w:pPr/>
      <w:r>
        <w:rPr/>
        <w:t xml:space="preserve"> Jak připravit správnou kávu. I to se návštěvníci přednášky dozvěděli.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„Je to 7 až 8 gramů kávy, které je upěchováno dvaceti kily pomocí ručního temperu pod tlakem devíti barů a teplota spařování by měla být 60 stupňů."</w:t>
      </w:r>
    </w:p>
    <w:p>
      <w:pPr/>
      <w:r>
        <w:rPr/>
        <w:t xml:space="preserve"> Pořadatelé neusínají na vavřínech a po úspěchu první série připravují i další podobné akce v nové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Parní mašinka se po 50 letech vrátila do Krnova</w:t>
      </w:r>
    </w:p>
    <w:p>
      <w:pPr/>
      <w:r>
        <w:rPr>
          <w:b w:val="1"/>
          <w:bCs w:val="1"/>
        </w:rPr>
        <w:t xml:space="preserve">Dechový orchestr mladých, kapely, výstavy, jízdy historických vlaků. Taková byla oslava stopadesátého výročí trati Olomouc-Krnov-Opava. Hlavním bodem oslav byl návrat renovované parní lokomotivy Bufan po 50 letech na podstavec před krnovské nádraží.</w:t>
      </w:r>
    </w:p>
    <w:p>
      <w:pPr/>
      <w:r>
        <w:rPr/>
        <w:t xml:space="preserve"> Na návrat mašinky se těšily stovky dětí i dospělých. Mnozí ji považují za symbol.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Krnov je to historie, která se vrací zpátky na podstavec. Důležité je, že v tom našem okolí krnovská parní lokomotiva zdůrazňovala nějakou historii a ta se dneska vrátila zpátky tam, kam patří.“</w:t>
      </w:r>
    </w:p>
    <w:p>
      <w:pPr/>
      <w:r>
        <w:rPr/>
        <w:t xml:space="preserve"> Vrácení lokomotivy do Krnova nebylo vůbec jednoduché, čekalo ho několik překážek.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Kozelek, autor a realizátor myšlenky: </w:t>
      </w:r>
      <w:r>
        <w:rPr/>
        <w:t xml:space="preserve">„Největší oříšek bylo opravdu zjistit, kdo je vlastníkem té mašinky. Po dlouhé době přes Zemský archiv v Bruntále jsme zjistili, že to patří Krnovanům. A pak ten další oříšek bylo, mašinku přetáhnout těch 370 kilometrů z Kněževsi na Rakovnicku zpátky do Krnova.“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Plochý, ředitel Centra historických vozidel: </w:t>
      </w:r>
      <w:r>
        <w:rPr/>
        <w:t xml:space="preserve">„Já jsem rád za České dráhy, že jsme se s městem Krnov domluvili. Je to důstojný bod oslav 150 let železnice Olomouc – Krnov – Opava."</w:t>
      </w:r>
    </w:p>
    <w:p>
      <w:pPr/>
      <w:r>
        <w:rPr/>
        <w:t xml:space="preserve"> Opětovnou instalaci na podstavec přivítaly nejen děti, ale i pamětníci.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Bohumil Koukola, pamětník:</w:t>
      </w:r>
      <w:r>
        <w:rPr/>
        <w:t xml:space="preserve"> „Je to úžasné. Já jsem rád, že se vrátila historie do Krnova. Je to takovým symbol, který tady stál mnoho let a já myslím, že všichni občané Krnova budou na tu mašinku pyšní.“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Pamětnice: </w:t>
      </w:r>
      <w:r>
        <w:rPr/>
        <w:t xml:space="preserve">„Pamatuji si tu mašinku jako děcko, potom dlouho dlouho nic a dneska tedy je to úplně perfektní.“  </w:t>
      </w:r>
    </w:p>
    <w:p>
      <w:pPr/>
      <w:r>
        <w:rPr/>
        <w:t xml:space="preserve"> V dalším plánu Krnova je zrychlení celé trati i budování moderního dopravního terminálu.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2026-02-15T07:44:56+01:00</dcterms:created>
  <dcterms:modified xsi:type="dcterms:W3CDTF">2026-02-15T07:44:56+01:00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