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Stonavě došlo po 32 letech ke změně starosty</w:t>
      </w:r>
    </w:p>
    <w:p>
      <w:pPr/>
      <w:r>
        <w:rPr>
          <w:b w:val="1"/>
          <w:bCs w:val="1"/>
        </w:rPr>
        <w:t xml:space="preserve">Po 32 letech dochází ve Stonavě ke změně ve vedení obce. Dosavadního starostu Ondřeje Febra vystřídal Tomáš Wawrzyk. Rozhodli o tom zastupitelé na svém prvním ustavujícím zasedání.</w:t>
      </w:r>
    </w:p>
    <w:p>
      <w:pPr/>
      <w:r>
        <w:rPr/>
        <w:t xml:space="preserve">Občané  v komunálních volbách dali jasně najevo, jakým směrem se má obec v  následujících čtyřech letech ubírat. Čtyři mandáty v sedmičlenném  zastupitelstvu získalo hnutí ANO, po jednom  mandátu pak Stonava pro venkov, Stonava pro všechny a Občané pro Stonavu.  Všichni zvolení zastupitelé nejprve složili slavnostní slib, poté ve veřejném  hlasování volili starostu. Šesti hlasy byl do této funkce zvolen Tomáš Wawrzyk,  dosavadní místostarosta, který ve volbách získal nejvíce hlasů. Po 32 letech  tak ve Stonavě dochází ke změně na postu starosty. Ondřej Feber bude v novém  volebním období plnit roli místostarosty. </w:t>
      </w:r>
    </w:p>
    <w:p>
      <w:pPr/>
      <w:r>
        <w:rPr>
          <w:b w:val="1"/>
          <w:bCs w:val="1"/>
        </w:rPr>
        <w:t xml:space="preserve">Tomáš  Wawrzyk (ANO), starosta Stonavy:</w:t>
      </w:r>
      <w:r>
        <w:rPr/>
        <w:t xml:space="preserve">„Musím říct, že po 32 letech starostování ing.  Febra to nebude jednoduché, ale já jako občan Stonavy, který tady žije mám  jediný cíl, aby Stonava vzkvétala a občané se tady měli dobře.“</w:t>
      </w:r>
    </w:p>
    <w:p>
      <w:pPr/>
      <w:r>
        <w:rPr>
          <w:b w:val="1"/>
          <w:bCs w:val="1"/>
        </w:rPr>
        <w:t xml:space="preserve">Ondřej  Feber (ANO), místostarosta Stonavy: </w:t>
      </w:r>
      <w:r>
        <w:rPr/>
        <w:t xml:space="preserve">„Jsem velmi rád, že jsem mohl zvednout ruku  pro nového starostu, protože jsem přesvědčen, že je to člověk, který bude  pokračovat v tom, co tady těch 32 let probíhalo. Tzn. Obhajoba Stonavy a  její rozvoj.“</w:t>
      </w:r>
    </w:p>
    <w:p>
      <w:pPr/>
      <w:r>
        <w:rPr>
          <w:b w:val="1"/>
          <w:bCs w:val="1"/>
        </w:rPr>
        <w:t xml:space="preserve">Tomáš  Wawrzyk (ANO), starosta Stonavy: </w:t>
      </w:r>
      <w:r>
        <w:rPr/>
        <w:t xml:space="preserve">„Chtěli bychom samozřejmě rozšířit bytový fond  obce, což je takový bod číslo jedna, který bych chtěl naplnit.“</w:t>
      </w:r>
    </w:p>
    <w:p>
      <w:pPr/>
      <w:r>
        <w:rPr/>
        <w:t xml:space="preserve">Po  volbě dvou nejvyšších představitelů obce zastupitelé hlasovali o složení tří  výborů. Jolanta Jelenová byla zvolena předsedkyní finančního výboru, Helena  Bednářová kontrolního výboru a Ondřej Feber výboru národnostního.</w:t>
      </w:r>
    </w:p>
    <w:p>
      <w:pPr/>
      <w:r>
        <w:rPr/>
        <w:t xml:space="preserve">---</w:t>
      </w:r>
    </w:p>
    <w:p>
      <w:pPr>
        <w:pStyle w:val="Heading1"/>
      </w:pPr>
      <w:r>
        <w:rPr>
          <w:sz w:val="36"/>
          <w:szCs w:val="36"/>
        </w:rPr>
        <w:t xml:space="preserve">Zahrádkáři usmažili bramboráky ze 150 kg brambor</w:t>
      </w:r>
    </w:p>
    <w:p>
      <w:pPr/>
      <w:r>
        <w:rPr>
          <w:b w:val="1"/>
          <w:bCs w:val="1"/>
        </w:rPr>
        <w:t xml:space="preserve">Stonavští zahrádkáři mají za sebou další z řady společenských akcí. Ve své klubovně na Stavech smažili bramboráky. Zájem veřejnosti ochutnat je, byl opět velký.</w:t>
      </w:r>
    </w:p>
    <w:p>
      <w:pPr/>
      <w:r>
        <w:rPr/>
        <w:t xml:space="preserve">V klubovně stonavských zahrádkářů  bylo opět veselo. Tradičně se tady smažily bramboráky.</w:t>
      </w:r>
    </w:p>
    <w:p>
      <w:pPr/>
      <w:r>
        <w:rPr/>
        <w:t xml:space="preserve">Anděla Štulová, místopředsedkyně MO  ČZS Stonava: „Máme celkem 150 kg brambor. Musím poděkovat panu Topiarzovi,  který nám 25 kg sponzorsky daroval. Včera v pátek jsme to ostrouhali a dnes  od rána jsme dělali těsto.“</w:t>
      </w:r>
    </w:p>
    <w:p>
      <w:pPr/>
      <w:r>
        <w:rPr>
          <w:b w:val="1"/>
          <w:bCs w:val="1"/>
        </w:rPr>
        <w:t xml:space="preserve">Anna Žáková, členka MO ČZS Stonava:</w:t>
      </w:r>
      <w:r>
        <w:rPr/>
        <w:t xml:space="preserve">  „K bramborovému těstu se dodává mouka, vajíčka, kmín, pepř, majoránka a česnek.“</w:t>
      </w:r>
    </w:p>
    <w:p>
      <w:pPr/>
      <w:r>
        <w:rPr/>
        <w:t xml:space="preserve">Od první chvíle, kdy se bramboráky  začaly smažit se zahrádkáři museli pořádně v kuchyni otáčet. Zájem  veřejnosti byl velký.</w:t>
      </w:r>
    </w:p>
    <w:p>
      <w:pPr/>
      <w:r>
        <w:rPr>
          <w:b w:val="1"/>
          <w:bCs w:val="1"/>
        </w:rPr>
        <w:t xml:space="preserve">Anděla Štulová</w:t>
      </w:r>
      <w:r>
        <w:rPr/>
        <w:t xml:space="preserve">, místopředsedkyně MO  ČZS Stonava: „I když je ten nápor lidí větší, než jsme čekali, tak to zvládáme.  Lidi jsou ochotni trošku počkat, velké prostoje nemáme.“</w:t>
      </w:r>
    </w:p>
    <w:p>
      <w:pPr/>
      <w:r>
        <w:rPr/>
        <w:t xml:space="preserve">Kromě bramboráků měli zahrádkáři  připraveny i další dobrůtky.</w:t>
      </w:r>
    </w:p>
    <w:p>
      <w:pPr/>
      <w:r>
        <w:rPr>
          <w:b w:val="1"/>
          <w:bCs w:val="1"/>
        </w:rPr>
        <w:t xml:space="preserve">Anděla Štulová, místopředsedkyně MO  ČZS Stonava: </w:t>
      </w:r>
      <w:r>
        <w:rPr/>
        <w:t xml:space="preserve">„Máme spoustu zákusků, máme trubičky, která upekla paní Miarková.  Máme bublaniny, jablečný závin a makovou bábovku s citronovou polevou,  čili výběr je.“</w:t>
      </w:r>
    </w:p>
    <w:p>
      <w:pPr/>
      <w:r>
        <w:rPr>
          <w:b w:val="1"/>
          <w:bCs w:val="1"/>
        </w:rPr>
        <w:t xml:space="preserve">anketa, návštěvníci akce: </w:t>
      </w:r>
      <w:r>
        <w:rPr/>
        <w:t xml:space="preserve">„Jsou výborné,  nejsou spálené, křupou a zákusek je ještě lepší.“ „Jsou super, chutnají.“ „Jako  vždy jsou vynikající, hodně se snaží.“ „Velmi výborné.“ „Vynikající, já jsem už  snědla.“ „Domnívám se, že ten bramborák je jako každoročně úžasný a skvělý.“ „Je  skvělý samozřejmě, moc mi chutná. Všechno je tady fajn.“ </w:t>
      </w:r>
    </w:p>
    <w:p>
      <w:pPr/>
      <w:r>
        <w:rPr>
          <w:b w:val="1"/>
          <w:bCs w:val="1"/>
        </w:rPr>
        <w:t xml:space="preserve">Tomáš Wawrzyk (ANO), starosta  Stonavy: </w:t>
      </w:r>
      <w:r>
        <w:rPr/>
        <w:t xml:space="preserve">„Velice mě to těší, protože ta spolková činnost je základem společenského  a kulturního dění v obci. Vše se odvíjí od činnosti těch spolků a naše  spolky jsou velice aktivní.“</w:t>
      </w:r>
    </w:p>
    <w:p>
      <w:pPr/>
      <w:r>
        <w:rPr/>
        <w:t xml:space="preserve">Další akci pro veřejnost zahrádkáři  mají naplánovanou na začátek adventu. Společně rozsvítí vánoční stromeček.</w:t>
      </w:r>
    </w:p>
    <w:p>
      <w:pPr/>
      <w:r>
        <w:rPr/>
        <w:t xml:space="preserve">---</w:t>
      </w:r>
    </w:p>
    <w:p>
      <w:pPr>
        <w:pStyle w:val="Heading1"/>
      </w:pPr>
      <w:br/>
    </w:p>
    <w:p>
      <w:pPr>
        <w:pStyle w:val="Heading1"/>
      </w:pPr>
      <w:r>
        <w:rPr>
          <w:sz w:val="36"/>
          <w:szCs w:val="36"/>
        </w:rPr>
        <w:t xml:space="preserve">Drakiáda v MŠ Hořany</w:t>
      </w:r>
    </w:p>
    <w:p>
      <w:pPr/>
      <w:r>
        <w:rPr>
          <w:b w:val="1"/>
          <w:bCs w:val="1"/>
        </w:rPr>
        <w:t xml:space="preserve">Děti z mateřské školy na Hořanech prožili společně se svými rodiči odpoledne plné legrace, na louce společně pouštěli draky. A protože moc nefoukalo, museli všichni vynaložit mnoho úsilí, aby dráčky dostali do vzduchu. Odměnu si tak právem všichni zasloužili. Rodiče dostali diplom a děti bonbónového dráčka. Všichni si pak společně pochutnali na občerstvení, které rodiče na tuto akci připravili.</w:t>
      </w:r>
    </w:p>
    <w:p>
      <w:pPr/>
      <w:r>
        <w:rPr/>
        <w:t xml:space="preserve">zdroj video: MŠ Hořany</w:t>
      </w:r>
    </w:p>
    <w:p>
      <w:pPr/>
      <w:r>
        <w:rPr/>
        <w:t xml:space="preserve">---</w:t>
      </w:r>
    </w:p>
    <w:p>
      <w:pPr>
        <w:pStyle w:val="Heading1"/>
      </w:pPr>
      <w:r>
        <w:rPr>
          <w:sz w:val="36"/>
          <w:szCs w:val="36"/>
        </w:rPr>
        <w:t xml:space="preserve">Stonavští fotbalisté remizovali s Raškovicemi</w:t>
      </w:r>
    </w:p>
    <w:p>
      <w:pPr/>
      <w:r>
        <w:rPr>
          <w:b w:val="1"/>
          <w:bCs w:val="1"/>
        </w:rPr>
        <w:t xml:space="preserve">Stonavští fotbalisté mají za sebou další zápas podzimní sezóny. Na domácí půdě hostili Raškovice.</w:t>
      </w:r>
    </w:p>
    <w:p>
      <w:pPr/>
      <w:r>
        <w:rPr/>
        <w:t xml:space="preserve">Stonavští fotbalisté hostili v sobotu 15. října na  domácí půdě tým z Raškovic. Po několika za sebou vyhraných zápasech  tentokrát Stonava další tři body do tabulky nepřipsala. . V prvním poločase  to vypadalo pro Stonavu nadějně, když v 18. minutě vedla 1:0. V druhém  poločase diváci viděli úplnou změnu ve hře. V 82 minutě hostě vyrovnali na  celkový stav 1:1.</w:t>
      </w:r>
    </w:p>
    <w:p>
      <w:pPr/>
      <w:r>
        <w:rPr>
          <w:b w:val="1"/>
          <w:bCs w:val="1"/>
        </w:rPr>
        <w:t xml:space="preserve">Richard Beneš, trenér SK Stonava: </w:t>
      </w:r>
      <w:r>
        <w:rPr/>
        <w:t xml:space="preserve">„Kdybychom v první půli  dali dva, tři góly, tak by byl zápas rozhodnutý. V prvním poločase jsme  byli lepší, silnější na míči. Bohužel, ve druhé půli jsme potřebovali  vystřídat, protože někteří kluci museli do práce. Hra se úplně radikálně  změnila. Soupeř by ve druhé půli lepší než my, takže remíza je zasloužená.“</w:t>
      </w:r>
    </w:p>
    <w:p>
      <w:pPr/>
      <w:r>
        <w:rPr/>
        <w:t xml:space="preserve">Přestože Stonava tentokrát remizovala brala jen jeden bod, v celkové  tabulce je stále první se čtyřbodovým náskokem za druhými Smilovicemi. </w:t>
      </w:r>
    </w:p>
    <w:p>
      <w:pPr/>
      <w:r>
        <w:rPr/>
        <w:t xml:space="preserve">---</w:t>
      </w:r>
    </w:p>
    <w:p>
      <w:pPr>
        <w:pStyle w:val="Heading1"/>
      </w:pPr>
      <w:r>
        <w:rPr>
          <w:sz w:val="36"/>
          <w:szCs w:val="36"/>
        </w:rPr>
        <w:t xml:space="preserve">Odznaka dla chóru Stonawa</w:t>
      </w:r>
    </w:p>
    <w:p>
      <w:pPr/>
      <w:r>
        <w:rPr>
          <w:b w:val="1"/>
          <w:bCs w:val="1"/>
        </w:rPr>
        <w:t xml:space="preserve">Z okazji obchodów 75-lecia Polskiego Związku Kulturalno-Oświatowego siedemnastu działaczy odebrało odznaki honorowe Zasłużony dla Kultury Polskiej. Uroczystość odbyła się w siedzibie Konsulatu Generalnego Rzeczpospolitej Polski w Ostrawie.</w:t>
      </w:r>
    </w:p>
    <w:p>
      <w:pPr/>
      <w:r>
        <w:rPr/>
        <w:t xml:space="preserve">Izabella Wołłejko-Chwastowicz: „W dniu  dzisiejszym w przedzień uroczystego koncertu, gali jubileuszowej, wręczymy  wszystkim odznaczonym medale w podziękowaniu, to jest medal przyznawany za  kultywowanie kultury polskiej, za cały dorobek działalności społecznej, za  utrzymywanie tradycji polskich i polskiego języka.”</w:t>
      </w:r>
    </w:p>
    <w:p>
      <w:pPr/>
      <w:r>
        <w:rPr/>
        <w:t xml:space="preserve">Kandydatów do odznaczenia, które przyznaje  polski minister kultury i dziedzictwa narodowego, zaproponowały i przedstawiły terenowe  koła PZKO.  </w:t>
      </w:r>
    </w:p>
    <w:p>
      <w:pPr/>
      <w:r>
        <w:rPr>
          <w:b w:val="1"/>
          <w:bCs w:val="1"/>
        </w:rPr>
        <w:t xml:space="preserve">Izabella Wołłejko-Chwastowicz, konsul  generalna RP w Ostrawie:</w:t>
      </w:r>
      <w:r>
        <w:rPr/>
        <w:t xml:space="preserve"> „Wszystkich siedemnaście wniosków uzyskało akceptację  , są to osoby indywidualne, prezesi, wiceprezesi, ale również członkowie  poszczególnych miejscowych kół PZKO oraz dwa chóry, Stonawa i Melodia.”</w:t>
      </w:r>
    </w:p>
    <w:p>
      <w:pPr/>
      <w:r>
        <w:rPr/>
        <w:t xml:space="preserve">Odznaczenie dla chóru mieszanego PZKO Stonawa  odebrały wspólnie pani prezes i pani dyregent zespołu. </w:t>
      </w:r>
    </w:p>
    <w:p>
      <w:pPr/>
      <w:r>
        <w:rPr>
          <w:b w:val="1"/>
          <w:bCs w:val="1"/>
        </w:rPr>
        <w:t xml:space="preserve">Hilda Harok, prezes chóru PZKO Stonawa: </w:t>
      </w:r>
      <w:r>
        <w:rPr/>
        <w:t xml:space="preserve">„Chór  był bardzo zdziwiony, że w ogóle taka okazja, i chętnie i z radością  przyjęliśmy tę wiadomość, że możemy tutaj przyjechać i odebrać odznaczenie,  wyróżnienie.”                         </w:t>
      </w:r>
    </w:p>
    <w:p>
      <w:pPr/>
      <w:r>
        <w:rPr>
          <w:b w:val="1"/>
          <w:bCs w:val="1"/>
        </w:rPr>
        <w:t xml:space="preserve">Marta Orszulik, dyrygent chóru PZKO Stonawa: </w:t>
      </w:r>
      <w:r>
        <w:rPr/>
        <w:t xml:space="preserve">„Doceniano  pracę całego zepołu, to nie są tylko stonawianie, ale przyjeżdżają chętni do  śpiewu z Datyń, Olbrachcic, Szenowa, po prostu chór gromadzi ludzi chętnych do  śpiewania.”</w:t>
      </w:r>
    </w:p>
    <w:p>
      <w:pPr/>
      <w:r>
        <w:rPr/>
        <w:t xml:space="preserve">Dodajmy, śpiewania również polskich pieśni.</w:t>
      </w:r>
    </w:p>
    <w:p>
      <w:pPr/>
      <w:r>
        <w:rPr>
          <w:b w:val="1"/>
          <w:bCs w:val="1"/>
        </w:rPr>
        <w:t xml:space="preserve">Marta Orszulik, dyrygent chóru PZKO Stonawa: </w:t>
      </w:r>
      <w:r>
        <w:rPr/>
        <w:t xml:space="preserve">„Te  pieśni to jest właściwie podstawa naszego repertuaru, a śpiewamy klasykę,  śpiewamy pieśni patriotyczne, religijne według tego, z jakiej okazji mamy  występ.</w:t>
      </w:r>
      <w:r>
        <w:rPr>
          <w:i w:val="1"/>
          <w:iCs w:val="1"/>
        </w:rPr>
        <w:t xml:space="preserve">”</w:t>
      </w:r>
    </w:p>
    <w:p>
      <w:pPr/>
      <w:r>
        <w:rPr/>
        <w:t xml:space="preserve">Z najbliższych sąsiadów Stonawy znaleźli się w  gronie odznaczonych naprzykład Jadwiga Palowska, długoletnia dyrektorka  polskich szkół i kierowniczka zespołów folklorystycznych.</w:t>
      </w:r>
    </w:p>
    <w:p>
      <w:pPr/>
      <w:r>
        <w:rPr/>
        <w:t xml:space="preserve">A także Leszek Koch pomysłodawca i menedżer  festiwalu  Dolański Gróm. </w:t>
      </w:r>
    </w:p>
    <w:p>
      <w:pPr/>
      <w:r>
        <w:rPr/>
        <w:t xml:space="preserve">Jak również Bohdana Najder, reżyserka i  scenarzystka  frysztackiego Teatrzyku bez  Kurtyny.  </w:t>
      </w:r>
    </w:p>
    <w:p>
      <w:pPr/>
      <w:r>
        <w:rPr/>
        <w:t xml:space="preserve">Po uroczystym przekazaniu odznaczeń  konsulat zaprosił uczestników do wysłuchania  recitalu polskich artystów grających na co dzień w ostrawskiej filharmonii  imienia Leosza Janaczka, Ewy Barciok i Kamila Barcioka.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2026-03-20T15:16:18+01:00</dcterms:created>
  <dcterms:modified xsi:type="dcterms:W3CDTF">2026-03-20T15:16:18+01:00</dcterms:modified>
</cp:coreProperties>
</file>

<file path=docProps/custom.xml><?xml version="1.0" encoding="utf-8"?>
<Properties xmlns="http://schemas.openxmlformats.org/officeDocument/2006/custom-properties" xmlns:vt="http://schemas.openxmlformats.org/officeDocument/2006/docPropsVTypes"/>
</file>