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Otužilci plavali přes Těrlickou přehradu</w:t>
      </w:r>
    </w:p>
    <w:p>
      <w:pPr/>
      <w:r>
        <w:rPr>
          <w:b w:val="1"/>
          <w:bCs w:val="1"/>
        </w:rPr>
        <w:t xml:space="preserve">Těrlická přehrada na Karvinsku se stala dějištěm 2. ročníku zahájení otužilecké sezony. Čtyři desítky otužilců se setkaly v loděnici, aby se pokusily přeplavat přehradu ve 14stupňové vodě.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„Cílem akce je přeplavat od  hráze Těrlické přehrady až k loděnici. To se podaří málokomu, protože to  jsou asi tři kilometry, takže ti nejlepší doplavou a ti ostatní budou plavat  jen část a pak se nalodí na jachty a poplavou zpět. O tento sport je velký  zájem, dnes přišlo přes čtyřicet otužilců.“</w:t>
      </w:r>
    </w:p>
    <w:p>
      <w:pPr/>
      <w:r>
        <w:rPr>
          <w:b w:val="1"/>
          <w:bCs w:val="1"/>
        </w:rPr>
        <w:t xml:space="preserve">Zdeněk Weiss, otužilec:</w:t>
      </w:r>
      <w:r>
        <w:rPr/>
        <w:t xml:space="preserve"> „Budu rád, když doplavu. Loni se mi  to povedlo a teplota vody je zhruba stejná jako před rokem. Bude to záběr, ale  zkusíme to. Budeme pro to dělat všechno.“</w:t>
      </w:r>
    </w:p>
    <w:p>
      <w:pPr/>
      <w:r>
        <w:rPr>
          <w:b w:val="1"/>
          <w:bCs w:val="1"/>
        </w:rPr>
        <w:t xml:space="preserve">Michaela Stankušová, otužilkyně:</w:t>
      </w:r>
      <w:r>
        <w:rPr/>
        <w:t xml:space="preserve"> „Já osobně chodím do bazénu  každé ráno před prací. Je to takový relax a krásný den je před vámi. Tři  kilometry čekají na ty nejlepší, ale i tak to bude paráda. Tento sport dává  energii, strašně se mi to líbí. Je to dobré pro tělo i pro ducha.“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„Další akci chystáme na  začátek prosince, to bude štafetová Mikulášská přeplavba Žermanické přehrady a  začátkem ledna máme Tříkrálový ponor.“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2026-02-10T20:36:15+01:00</dcterms:created>
  <dcterms:modified xsi:type="dcterms:W3CDTF">2026-02-10T20:36:15+01:00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