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rozkvete díky novým záhonům</w:t>
      </w:r>
    </w:p>
    <w:p>
      <w:pPr/>
      <w:r>
        <w:rPr>
          <w:b w:val="1"/>
          <w:bCs w:val="1"/>
        </w:rPr>
        <w:t xml:space="preserve">Studénka rozkvete díky novým trvalkovým záhonům. Odborná zahradnická firma je zatím buduje na pěti místech, zejména v centru města. Efekt se naplno projeví v příštím roce.</w:t>
      </w:r>
    </w:p>
    <w:p>
      <w:pPr/>
      <w:r>
        <w:rPr/>
        <w:t xml:space="preserve">Snaha města o to, aby Studénka více rozkvetla, začala už na jaře, když se na lampách veřejného osvětlení na náměstí Republiky objevily nádoby s květinami. Další fází v letošním roce je výsadba trvalkových záhonů. Jejich příprava začala v září, kdy vybraná místa odborná zahradnická firma z Kopřivnice ošetřila chemickým postřikem, aby je nejprve zbavila veškerého plevele. </w:t>
      </w:r>
    </w:p>
    <w:p>
      <w:pPr/>
      <w:r>
        <w:rPr>
          <w:b w:val="1"/>
          <w:bCs w:val="1"/>
        </w:rPr>
        <w:t xml:space="preserve">Milan Kyjovský, </w:t>
      </w:r>
      <w:r>
        <w:rPr>
          <w:b w:val="1"/>
          <w:bCs w:val="1"/>
        </w:rPr>
        <w:t xml:space="preserve">vedoucí odboru údržby majetku, MěÚ Studénka: </w:t>
      </w:r>
      <w:r>
        <w:rPr/>
        <w:t xml:space="preserve">“V tuhle chvíli probíhá samotná realizace, kdy firma po provedených postřicích záhony překopává, prokypřuje je i pomocí písku, zakládají to tak, aby ty trvalkové záhony měly co nejlepší podmínky pro to, aby nám tady dělaly ozdobu v průběhu celého roku.”     </w:t>
      </w:r>
    </w:p>
    <w:p>
      <w:pPr/>
      <w:r>
        <w:rPr/>
        <w:t xml:space="preserve">V každém ze záhonu bude vysazeno deset až patnáct různých druhů rostlin, které průběžně pokvetou téměř celý rok. Například krokusy mohou při dobrých podmínkách rozkvést už na konci února, naopak třeba pryšec může být okrasou i v prosinci.  </w:t>
      </w:r>
    </w:p>
    <w:p>
      <w:pPr/>
      <w:r>
        <w:rPr>
          <w:b w:val="1"/>
          <w:bCs w:val="1"/>
        </w:rPr>
        <w:t xml:space="preserve">Milan Kyjovský, </w:t>
      </w:r>
      <w:r>
        <w:rPr>
          <w:b w:val="1"/>
          <w:bCs w:val="1"/>
        </w:rPr>
        <w:t xml:space="preserve">vedoucí odboru údržby majetku, MěÚ Studénka: </w:t>
      </w:r>
      <w:r>
        <w:rPr/>
        <w:t xml:space="preserve">“V té první fázi se vybralo pět lokalit, nejvíce je jich v centru, jedna je u zastávky autobusu u supermarketu, před městským úřadem, další lokalita je kruhový objezd u benzinky v Butovicích a ta poslední je u církve Českobratrské ve Studénce 1.”  </w:t>
      </w:r>
    </w:p>
    <w:p>
      <w:pPr/>
      <w:r>
        <w:rPr/>
        <w:t xml:space="preserve">Zajímavost je, že záhony nebudou vysypány mulčovací kůrou, ale kamenem z dolu v Jakubčovicích nad Odrou.</w:t>
      </w:r>
    </w:p>
    <w:p>
      <w:pPr/>
      <w:r>
        <w:rPr>
          <w:b w:val="1"/>
          <w:bCs w:val="1"/>
        </w:rPr>
        <w:t xml:space="preserve">Milan Kyjovský, </w:t>
      </w:r>
      <w:r>
        <w:rPr>
          <w:b w:val="1"/>
          <w:bCs w:val="1"/>
        </w:rPr>
        <w:t xml:space="preserve">vedoucí odboru údržby majetku, MěÚ Studénka: </w:t>
      </w:r>
      <w:r>
        <w:rPr/>
        <w:t xml:space="preserve">“Řekněme, že je to materiál, který se používá v poslední době velmi často. Je to z praktického důvodu. Kdyby se tam sypala mulčovací kůra, ta se musí v průběhu času dosypávat, kůra navíc tleje a je živnou půdou pro růst plevele. Z toho důvodu se přistupuje k mulčovacímu kameni s tím, že až se ty trvalky pěkně rozrostou, tak pokryjí celou tu plochu. To znamená, že to není o tom kamení, ale je to těch trvalkách, které tam potom budou, a ten kámen zajistí, aby ty trvalky měly všechno potřebné k bezproblémovému růstu.” </w:t>
      </w:r>
    </w:p>
    <w:p>
      <w:pPr/>
      <w:r>
        <w:rPr/>
        <w:t xml:space="preserve">Všechny trvalkové záhony by měly být hotovy do konce října, cena za tuto novou podobu části městské zeleně je necelých 420 tisíc korun.  </w:t>
      </w:r>
    </w:p>
    <w:p>
      <w:pPr/>
      <w:r>
        <w:rPr/>
        <w:t xml:space="preserve">---</w:t>
      </w:r>
    </w:p>
    <w:p>
      <w:pPr>
        <w:pStyle w:val="Heading1"/>
      </w:pPr>
      <w:r>
        <w:rPr>
          <w:sz w:val="36"/>
          <w:szCs w:val="36"/>
        </w:rPr>
        <w:t xml:space="preserve">Na pochmurné počasí mají originální výbavu</w:t>
      </w:r>
    </w:p>
    <w:p>
      <w:pPr/>
      <w:r>
        <w:rPr>
          <w:b w:val="1"/>
          <w:bCs w:val="1"/>
        </w:rPr>
        <w:t xml:space="preserve">Zvládnout podzim s deštníkem ozdobeným vlastními kresbami mohou lidé, kteří zavítali na workshop do Rodinného centra. Originální praktický i módní doplněk dekorovali pomocí barev, listů i otisků dlaní.</w:t>
      </w:r>
    </w:p>
    <w:p>
      <w:pPr/>
      <w:r>
        <w:rPr/>
        <w:t xml:space="preserve">Rodinné centrum ve Studénce pořádá tvořivé dílny poměrně pravidelně, letošní novinkou v podzimní nabídce byl workshop na téma namaluj si svůj deštník. </w:t>
      </w:r>
    </w:p>
    <w:p>
      <w:pPr/>
      <w:r>
        <w:rPr>
          <w:b w:val="1"/>
          <w:bCs w:val="1"/>
        </w:rPr>
        <w:t xml:space="preserve">Kristýna Marková, Rodinné centrum: </w:t>
      </w:r>
      <w:r>
        <w:rPr/>
        <w:t xml:space="preserve">“Kreativní činnost je úžasná věc, zkusili jsme novinku a právě jsme zahájili tuto akci Malování deštníků. Lidé si mohou přijít u malování odpočinout nebo získat nové zkušenosti z výtvarných technik.” </w:t>
      </w:r>
    </w:p>
    <w:p>
      <w:pPr/>
      <w:r>
        <w:rPr/>
        <w:t xml:space="preserve">Dekorovat deštníky mohli účastníci různými barvami, metalickými nebo sytými pastelovými. Motiv záležel čistě na jejich fantazii, někdo se nechal inspirovat podzimem, jiný volil nadčasové nebo dětské téma. </w:t>
      </w:r>
    </w:p>
    <w:p>
      <w:pPr/>
      <w:r>
        <w:rPr>
          <w:b w:val="1"/>
          <w:bCs w:val="1"/>
        </w:rPr>
        <w:t xml:space="preserve">Kristýna Marková, Rodinné centrum: </w:t>
      </w:r>
      <w:r>
        <w:rPr/>
        <w:t xml:space="preserve">“Deštník si samozřejmě odnesou, mohou ho využít jako dárek nebo jako módní doplněk pro sebe, je to nějaký originální, který mohou nosit. Vydrží to celý rok a je to úžasná věc.”  </w:t>
      </w:r>
    </w:p>
    <w:p>
      <w:pPr/>
      <w:r>
        <w:rPr/>
        <w:t xml:space="preserve">Obecně podzim je v Rodinném centru hektickým časem mnoha různých aktivit. Nedávno to byl například druhý ročník swapu nebo v době podzimních školních prázdnin Čarodějný příměstský tábor. Na 11. listopadu připravují Svatomartinský lampionový průvod.  </w:t>
      </w:r>
    </w:p>
    <w:p>
      <w:pPr/>
      <w:r>
        <w:rPr>
          <w:b w:val="1"/>
          <w:bCs w:val="1"/>
        </w:rPr>
        <w:t xml:space="preserve">Lucie Zajícová, vedoucí Rodinného centra: </w:t>
      </w:r>
      <w:r>
        <w:rPr/>
        <w:t xml:space="preserve">“A pak jsou to také akce charitativního charakteru, jako je třeba Krabice od bot, která bude začínat už někdy v listopadu a završíme ji 4. prosince. Krabice od bot je sbírka na podporu dětí, které bohužel ty Vánoce nemají tak šťastné jako ostatní děti, A my jim spolu s lidmi dopřejeme trošku té radosti vánoční.”    </w:t>
      </w:r>
    </w:p>
    <w:p>
      <w:pPr/>
      <w:r>
        <w:rPr/>
        <w:t xml:space="preserve">Podrobné informace o této charitativní akci a o dalších programech jsou postupně zveřejňovány na webu Rodinného centra. </w:t>
      </w:r>
    </w:p>
    <w:p>
      <w:pPr/>
      <w:r>
        <w:rPr/>
        <w:t xml:space="preserve">---</w:t>
      </w:r>
    </w:p>
    <w:p>
      <w:pPr>
        <w:pStyle w:val="Heading1"/>
      </w:pPr>
      <w:r>
        <w:rPr>
          <w:sz w:val="36"/>
          <w:szCs w:val="36"/>
        </w:rPr>
        <w:t xml:space="preserve">Tanec je pro děti oblíbenou zálibou i výzvou</w:t>
      </w:r>
    </w:p>
    <w:p>
      <w:pPr/>
      <w:r>
        <w:rPr>
          <w:b w:val="1"/>
          <w:bCs w:val="1"/>
        </w:rPr>
        <w:t xml:space="preserve">Vyhledávanou volnočasovou aktivitou pro děti je ve Studénce tanec. Skupina PUSA tu funguje už řadu let. Věnuje se modernímu tanci, na svém kontě má úspěchy ze soutěží a klidně přivítá i nové tanečníky.</w:t>
      </w:r>
    </w:p>
    <w:p>
      <w:pPr/>
      <w:r>
        <w:rPr/>
        <w:t xml:space="preserve">Děvčata z oddílu Děti disco Taneční skupiny P.U.S.A. se v tělocvičně v budově školy na Tovární ulici schází jednou týdně na hodinu a půl trvajícím tréninku. Věnují se modernímu tanci pod vedením Kristýna Rapákové. </w:t>
      </w:r>
    </w:p>
    <w:p>
      <w:pPr/>
      <w:r>
        <w:rPr>
          <w:b w:val="1"/>
          <w:bCs w:val="1"/>
        </w:rPr>
        <w:t xml:space="preserve">Kristýna Rapáková, vedoucí taneční skupiny P.U.S.A.: </w:t>
      </w:r>
      <w:r>
        <w:rPr/>
        <w:t xml:space="preserve">“S děvčaty jsme se domluvily, že minulý rok jsme měli choreografii formou disco dance, tak jsem jim teď navrhla, že bychom to mohly trošku změnit, takže budeme trénovat show dance. Máme už pár melodií na trénovaných, uvidíme, jak to půjde.”     </w:t>
      </w:r>
    </w:p>
    <w:p>
      <w:pPr/>
      <w:r>
        <w:rPr/>
        <w:t xml:space="preserve">Se svými choreografiemi vystupují například na různých společenských akcích, třeba na plesech, v rámci letních slavností nebo na dnech dětí. Účastní se ale i mnoha soutěží.     </w:t>
      </w:r>
    </w:p>
    <w:p>
      <w:pPr/>
      <w:r>
        <w:rPr>
          <w:b w:val="1"/>
          <w:bCs w:val="1"/>
        </w:rPr>
        <w:t xml:space="preserve">Kristýna Rapáková, vedoucí taneční skupiny P.U.S.A.: </w:t>
      </w:r>
      <w:r>
        <w:rPr/>
        <w:t xml:space="preserve">“Teď nás čeká jedna v listopadu, pod hlavičkou Pionýra se v Holešově koná Sedmikvítek, kam jezdíme pravidelně a vozíme si první místa. Největší úspěch jsme zaznamenali asi před čtyřmi lety v Praze na MIA festivalu, to byla mezinárodní soutěž, kde jsme tancovali show dance s choreografií Černá labuť.”   </w:t>
      </w:r>
    </w:p>
    <w:p>
      <w:pPr/>
      <w:r>
        <w:rPr>
          <w:b w:val="1"/>
          <w:bCs w:val="1"/>
        </w:rPr>
        <w:t xml:space="preserve">členky Taneční skupiny P.U.S.A.:</w:t>
      </w:r>
    </w:p>
    <w:p>
      <w:pPr/>
      <w:r>
        <w:rPr/>
        <w:t xml:space="preserve">“Mám ráda tancování, tak tu chodím.” </w:t>
      </w:r>
    </w:p>
    <w:p>
      <w:pPr/>
      <w:r>
        <w:rPr/>
        <w:t xml:space="preserve">”Já tady chodím tancovat od svých šesti let, strašně mě baví, jak děláme ty triky, a je to vážně dobré, všechno mě tady baví, je to skvělé.” </w:t>
      </w:r>
    </w:p>
    <w:p>
      <w:pPr/>
      <w:r>
        <w:rPr/>
        <w:t xml:space="preserve">“Že je to energická hudba, taková zajímavá.” </w:t>
      </w:r>
    </w:p>
    <w:p>
      <w:pPr/>
      <w:r>
        <w:rPr/>
        <w:t xml:space="preserve">Taneční skupina P.U.S.A. působí pod Pionýrskou skupinou Butovická, má tři oddíly rozdělené podle věkových kategorií na Mini přípravku pro děti od 5 do 7 let, Děti disco pro 8 až 12 leté tanečnice a Hlavní disco, což jsou juniorky od 12 do 15 let. </w:t>
      </w:r>
    </w:p>
    <w:p>
      <w:pPr/>
      <w:r>
        <w:rPr>
          <w:b w:val="1"/>
          <w:bCs w:val="1"/>
        </w:rPr>
        <w:t xml:space="preserve">Miroslav Růžička, vedoucí Pionýrské skupiny Butovická: </w:t>
      </w:r>
      <w:r>
        <w:rPr/>
        <w:t xml:space="preserve">“Fungují už hodně dlouho, minimálně už dvacet let a je pravda, že děvčata to dělají dlouho a dobře. Taneční skupina P.U.S.A. se každoročně účastní mnoha soutěží. Například Fokus Nový Jičín, MIA festival a mnoho a mnoho dalších. Musím říct, že na těch, kde jsem byl, tak děvčata vždy obsazují medailové pozice, ať už v sólo tancích nebo v těch skupinových.”  </w:t>
      </w:r>
    </w:p>
    <w:p>
      <w:pPr/>
      <w:r>
        <w:rPr/>
        <w:t xml:space="preserve">Kromě zrcadlové tělocvičny v budově na Tovární ulici, která je majetkem města, trénují děvčata také ve vlastním prostoru v Domečku v Butovicích. Tréninky mají jednotlivé oddíly v úterý, středu a čtvrtek. Rádi mezi sebou přivítají i nové zájemce. Třeba Děti disco by klidně současnou dvanáctku rozšířily na 16 tanečníků, klidně i o chlapce.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2026-04-29T08:08:53+02:00</dcterms:created>
  <dcterms:modified xsi:type="dcterms:W3CDTF">2026-04-29T08:08:53+02:00</dcterms:modified>
</cp:coreProperties>
</file>

<file path=docProps/custom.xml><?xml version="1.0" encoding="utf-8"?>
<Properties xmlns="http://schemas.openxmlformats.org/officeDocument/2006/custom-properties" xmlns:vt="http://schemas.openxmlformats.org/officeDocument/2006/docPropsVTypes"/>
</file>