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se na útěku zbavil i ukradeného mobilu</w:t>
      </w:r>
    </w:p>
    <w:p>
      <w:pPr/>
      <w:r>
        <w:rPr>
          <w:b w:val="1"/>
          <w:bCs w:val="1"/>
        </w:rPr>
        <w:t xml:space="preserve">Zkušení policisté dopadli v Ostravě zloděje krátce po činu. Hned po oznámení okradeného občana si vytipovali možnou únikovou cestu a na zloděje si doslova počkali. Jde o recidivistu, který už má na svědomí desítky krádeží.</w:t>
      </w:r>
    </w:p>
    <w:p>
      <w:pPr/>
      <w:r>
        <w:rPr/>
        <w:t xml:space="preserve">V centru Ostravy a blízkém okolí nejsou drobné krádeže ničím výjimečným. K odhalení pachatele mnoha z nich pomohla tentokrát náhoda. Na linku 158 totiž zavolal muž, který načapal zloděje ve svém autě a přesně popsal kudy utíká a jak vypadá. Na místo okamžitě vyrazila prvosledová hlídka.</w:t>
      </w:r>
    </w:p>
    <w:p>
      <w:pPr/>
      <w:r>
        <w:rPr>
          <w:b w:val="1"/>
          <w:bCs w:val="1"/>
        </w:rPr>
        <w:t xml:space="preserve">Eva Michalíková, mluvčí PČR Ostrava: </w:t>
      </w:r>
      <w:r>
        <w:rPr/>
        <w:t xml:space="preserve">"Obviněný muž utíkal touto cestou. Policisté i poškozený ho pronásledovali a během krátké doby ho zadrželi, spoutali a předali kriminalistům k dalšímu procesnímu řízení." </w:t>
      </w:r>
    </w:p>
    <w:p>
      <w:pPr/>
      <w:r>
        <w:rPr/>
        <w:t xml:space="preserve">Kriminalisté zjistili, že muž je 5 krát soudně trestaný recidivista a podobných krádeží má na svědomí několik desítek. Proto začali prověřovat i další případy, kde byl podobný modus operandi.</w:t>
      </w:r>
    </w:p>
    <w:p>
      <w:pPr/>
      <w:r>
        <w:rPr>
          <w:b w:val="1"/>
          <w:bCs w:val="1"/>
        </w:rPr>
        <w:t xml:space="preserve">Olga Bogdanová, krimnalistka: </w:t>
      </w:r>
      <w:r>
        <w:rPr/>
        <w:t xml:space="preserve">"Jak se ukázalo, jednalo se o 28letého muže, který už byl v hledáčku kriminalistů z Přívozu. Ti už  na něj měli nastřádané důkazní materiály na několik skutků, proto si ho převzali k dalším  procesním úkonům. Škála spáchaných skutků byla různorodá."</w:t>
      </w:r>
    </w:p>
    <w:p>
      <w:pPr/>
      <w:r>
        <w:rPr>
          <w:b w:val="1"/>
          <w:bCs w:val="1"/>
        </w:rPr>
        <w:t xml:space="preserve">Eva Michalíková, mluvčí PČR Ostrava:</w:t>
      </w:r>
      <w:r>
        <w:rPr/>
        <w:t xml:space="preserve"> "Komisař 7. oddělení obecné kriminality Ostrava obvinil muže z trestných činů krádeže,  neoprávněného opatření, padělání a pozměnění platebního prostředku a poškození cizí věci.  Svým jednáním způsobil škodu odhadnutou na 45.000,- Kč. Obviněný se kriminalistům doznal  celkem k 10 skutkům."</w:t>
      </w:r>
    </w:p>
    <w:p>
      <w:pPr/>
      <w:r>
        <w:rPr/>
        <w:t xml:space="preserve">V tomto případě prý doslova platilo známé rčení "příležitost dělá zloděje." Muž například ukradl v hospodě peněženku přímo ze stolu, když v autě uviděl něco cenného, neváhal a vzal si to nebo když prošel kolem nezamčeného kola, prostě ho ukradl. </w:t>
      </w:r>
    </w:p>
    <w:p>
      <w:pPr/>
      <w:r>
        <w:rPr/>
        <w:t xml:space="preserve">---</w:t>
      </w:r>
    </w:p>
    <w:p>
      <w:pPr>
        <w:pStyle w:val="Heading1"/>
      </w:pPr>
      <w:r>
        <w:rPr>
          <w:sz w:val="36"/>
          <w:szCs w:val="36"/>
        </w:rPr>
        <w:t xml:space="preserve">Na odstavném parkovišti končí více vraků</w:t>
      </w:r>
    </w:p>
    <w:p>
      <w:pPr/>
      <w:r>
        <w:rPr>
          <w:b w:val="1"/>
          <w:bCs w:val="1"/>
        </w:rPr>
        <w:t xml:space="preserve">Z ulic Poruby zmizela další nepojízdná auta. 8 vraků, které měly déle než půl roku propadlou technickou kontrolu, skončilo na záchytném  parkovišti. Jejich odtah zajistila radnice.</w:t>
      </w:r>
    </w:p>
    <w:p>
      <w:pPr/>
      <w:r>
        <w:rPr/>
        <w:t xml:space="preserve">V Ostravě-Porubě v současné době evidují 9 desítek aut, které mají minimálně šest měsíců propadlou technickou kontrolu. Nejenže zabírají parkovací místa, ale navíc hyzdí i veřejný prostor. </w:t>
      </w:r>
    </w:p>
    <w:p>
      <w:pPr/>
      <w:r>
        <w:rPr>
          <w:b w:val="1"/>
          <w:bCs w:val="1"/>
        </w:rPr>
        <w:t xml:space="preserve">Miroslav Otisk (ANO), místostarosta MOb Ostrava-Poruba: </w:t>
      </w:r>
      <w:r>
        <w:rPr/>
        <w:t xml:space="preserve">“Hlášení nám podávají strážníci MP, samotní zaměstnanci odboru dopravy, ale zejména také občané.”</w:t>
      </w:r>
    </w:p>
    <w:p>
      <w:pPr/>
      <w:r>
        <w:rPr>
          <w:b w:val="1"/>
          <w:bCs w:val="1"/>
        </w:rPr>
        <w:t xml:space="preserve">Martin Otipka, mluvčí MOb Ostrava-Poruba: </w:t>
      </w:r>
      <w:r>
        <w:rPr/>
        <w:t xml:space="preserve">“My bychom chtěli požádat občany, aby při hlášení těchto nepojízdných vozidel využívali aplikaci města čistá Ostrava.”</w:t>
      </w:r>
    </w:p>
    <w:p>
      <w:pPr/>
      <w:r>
        <w:rPr/>
        <w:t xml:space="preserve">Tento týden radnice nechala z ulic odtáhnout 8 vraků a jejich počet na záchytném parkovišti se tak zvýšil na 13. U dalších čeká až doběhnou veškeré potřebné lhůty.</w:t>
      </w:r>
    </w:p>
    <w:p>
      <w:pPr/>
      <w:r>
        <w:rPr>
          <w:b w:val="1"/>
          <w:bCs w:val="1"/>
        </w:rPr>
        <w:t xml:space="preserve">Miroslav Otisk (ANO), místostarosta MOb Ostrava-Poruba:</w:t>
      </w:r>
      <w:r>
        <w:rPr/>
        <w:t xml:space="preserve"> “Ten postup je potom takový, že vlastník vozidla je obeslán v rámci vysvětlení, kdy mu běží zákonná lhůta  dvou měsíců. Pokud vozidlo neodstaví z  pozemní komunikace, tak je následně odtaženo na záchytné parkoviště, kde další 3 měsíce čeká do doby dražby.”</w:t>
      </w:r>
    </w:p>
    <w:p>
      <w:pPr/>
      <w:r>
        <w:rPr/>
        <w:t xml:space="preserve">4 auta, která jsou momentálně na odstavném parkovišti, půjdou už v listopadu do dražby. Pro ta zbývající si ještě majitelé mohou přijet.</w:t>
      </w:r>
    </w:p>
    <w:p>
      <w:pPr/>
      <w:r>
        <w:rPr>
          <w:b w:val="1"/>
          <w:bCs w:val="1"/>
        </w:rPr>
        <w:t xml:space="preserve">Miroslav Otisk (ANO), místostarosta MOb Ostrava-Poruba:</w:t>
      </w:r>
      <w:r>
        <w:rPr/>
        <w:t xml:space="preserve"> “Pokud se o něj vlastník vozidla přihlásí, tak samozřejmě jsou mu naúčtovány veškeré  náklady s tím spojené.”</w:t>
      </w:r>
    </w:p>
    <w:p>
      <w:pPr/>
      <w:r>
        <w:rPr/>
        <w:t xml:space="preserve">První dražba autovraků v Porubě proběhla loni. Za celkem 5 aut radnice utržila kolem 25 tisíc korun. Teď očekává, že se cena vyšplhá ještě výš.</w:t>
      </w:r>
    </w:p>
    <w:p>
      <w:pPr/>
      <w:r>
        <w:rPr/>
        <w:t xml:space="preserve">---</w:t>
      </w:r>
    </w:p>
    <w:p>
      <w:pPr/>
      <w:r>
        <w:rPr/>
        <w:t xml:space="preserve">Zprávy krátké 27. 10. 2022 17.00 - 3</w:t>
      </w:r>
    </w:p>
    <w:p>
      <w:pPr/>
      <w:r>
        <w:rPr/>
        <w:t xml:space="preserve">31. října začne velkoplošná oprava silnice v části ulice Bedřicha Nikodéma v Ostravě–Porubě. Ostravské komunikace uzavřou asi 170metrový úsek mezi křižovatkami Nikodémovy ulice s ulicemi Otakara Jeremiáše a Opavskou.</w:t>
      </w:r>
    </w:p>
    <w:p>
      <w:pPr/>
      <w:r>
        <w:rPr>
          <w:b w:val="1"/>
          <w:bCs w:val="1"/>
          <w:i w:val="1"/>
          <w:iCs w:val="1"/>
        </w:rPr>
        <w:t xml:space="preserve">Eva Kijonková, mluvčí Ostravských komunikací</w:t>
      </w:r>
      <w:r>
        <w:rPr>
          <w:i w:val="1"/>
          <w:iCs w:val="1"/>
        </w:rPr>
        <w:t xml:space="preserve">: “Je to rekonstrukce už trochu poničeného svršku vozovky, takže je to taková akutnější oprava. Bude se odstraňovat ten původní asfaltový povrch</w:t>
      </w:r>
      <w:r>
        <w:rPr>
          <w:i w:val="1"/>
          <w:iCs w:val="1"/>
        </w:rPr>
        <w:t xml:space="preserve"> silnice. Následně se nanese nová živičná vrstva a samozřejmě se také budou začišťovat spoje.”</w:t>
      </w:r>
    </w:p>
    <w:p>
      <w:pPr>
        <w:pStyle w:val="Heading1"/>
      </w:pPr>
      <w:r>
        <w:rPr>
          <w:sz w:val="36"/>
          <w:szCs w:val="36"/>
        </w:rPr>
        <w:t xml:space="preserve">Kvůli opravě hraničního mostu čekají řidiči v koloně</w:t>
      </w:r>
    </w:p>
    <w:p>
      <w:pPr/>
      <w:r>
        <w:rPr>
          <w:b w:val="1"/>
          <w:bCs w:val="1"/>
        </w:rPr>
        <w:t xml:space="preserve">S delším čekáním v koloně musejí počítat řidiči, kteří chtějí opustit Českou republiku do Polska přechodem v Chotěbuzi. Kvůli opravě hraničního mostu se tam v kyvadlově řízeném provozu může zdržení natáhnout až k jedné hodině.</w:t>
      </w:r>
    </w:p>
    <w:p>
      <w:pPr/>
      <w:r>
        <w:rPr/>
        <w:t xml:space="preserve">Na dlouhé čekání v kolonách si motoristé stěžují už několik dnů a nějakou dobu to ještě budou muset vydržet. Hraniční most v Chotěbuzi totiž prochází opravou vozovky. Na základě česko-polské dohody provádí opravu polská strana. Provoz na frekventované hranici je řízen semafory, které pouštějí jednotlivé směry v téměř 5minutových intervalech. Před hranicí se proto vytváří dlouhá kolona. </w:t>
      </w:r>
    </w:p>
    <w:p>
      <w:pPr/>
      <w:r>
        <w:rPr>
          <w:b w:val="1"/>
          <w:bCs w:val="1"/>
        </w:rPr>
        <w:t xml:space="preserve">Anketa:</w:t>
      </w:r>
      <w:r>
        <w:rPr/>
        <w:t xml:space="preserve"> “Tož, co naděláme. Stojíme tady asi půl hodiny, možná 40 minut. Nějak jsme to objeli a už jsme u semaforu, tak snad už budeme brzy tam, kde potřebujeme být. </w:t>
      </w:r>
    </w:p>
    <w:p>
      <w:pPr/>
      <w:r>
        <w:rPr>
          <w:b w:val="1"/>
          <w:bCs w:val="1"/>
        </w:rPr>
        <w:t xml:space="preserve">Daniela Vlčková, mluvčí Policie ČR MSK:</w:t>
      </w:r>
      <w:r>
        <w:rPr/>
        <w:t xml:space="preserve"> “Z důvodu stavební opravy mostu v Chotěbuzi je doprava při výjezdu z České do Polské republiky řízena kyvadlově světelnou signalizací. Kromě časového zdržení v důsledku tvořící se kolony policisté v tuto chvíli nezaznamenali jiné komplikace.”</w:t>
      </w:r>
    </w:p>
    <w:p>
      <w:pPr/>
      <w:r>
        <w:rPr/>
        <w:t xml:space="preserve">Na kolonu sice motoristy upozorňují navigace, přesto do ní vjíždějí, protože objízdná trasa by je vedla komplikovaně přes český a polský Těšín. </w:t>
      </w:r>
    </w:p>
    <w:p>
      <w:pPr/>
      <w:r>
        <w:rPr>
          <w:b w:val="1"/>
          <w:bCs w:val="1"/>
        </w:rPr>
        <w:t xml:space="preserve">Anketa:</w:t>
      </w:r>
      <w:r>
        <w:rPr/>
        <w:t xml:space="preserve"> “Navigace nám ukazovala zdržení, ale nečekali jsme, že tady bude semafor a takový problém.” </w:t>
      </w:r>
    </w:p>
    <w:p>
      <w:pPr/>
      <w:r>
        <w:rPr/>
        <w:t xml:space="preserve">Vzhledem k poměrně úzké silnici se motoristům nedaří v koloně vytvořit záchranářskou uličku. </w:t>
      </w:r>
    </w:p>
    <w:p>
      <w:pPr/>
      <w:r>
        <w:rPr/>
        <w:t xml:space="preserve">---</w:t>
      </w:r>
    </w:p>
    <w:p>
      <w:pPr>
        <w:pStyle w:val="Heading1"/>
      </w:pPr>
      <w:r>
        <w:rPr>
          <w:sz w:val="36"/>
          <w:szCs w:val="36"/>
        </w:rPr>
        <w:t xml:space="preserve">Zchátralý kostel sv. Janů v Opavě pomalu ožívá</w:t>
      </w:r>
    </w:p>
    <w:p>
      <w:pPr/>
      <w:r>
        <w:rPr>
          <w:b w:val="1"/>
          <w:bCs w:val="1"/>
        </w:rPr>
        <w:t xml:space="preserve">Už druhým rokem kostel svatých Janů v centru Opavy ožívá. O chátrající kulturní památku, která byla roky zavřená, se starají členové spolku, který nese jeho jméno. Obnovu kostela financují jak ze získaných dotací, tak z občanských sbírek. A také se sem snaží vrátit život: pořádají tady bohoslužby i kulturní akce. Už za pár dní kostel ožije zimní verzí tradičního letního festivalu Slunovrat</w:t>
      </w:r>
    </w:p>
    <w:p>
      <w:pPr/>
      <w:r>
        <w:rPr/>
        <w:t xml:space="preserve">Kostel  sv. Jana Křtitele a Jana Evangelisty zbudoval v Opavě  ve 14.  století Přemyslovec, vévoda Mikuláš II.  Říká  se mu také zkráceně kostel sv. Janů. Jeho interiér zdobí  původní  dřevěné barokní oltáře.  Ještě nedávno  byl  ale tento svatostánek pro veřejnost uzavřený a chátral. Život  se mu teď znovu pokouší vdechnout nadšenci, kteří před rokem  založili spolek na jeho obnovu.</w:t>
      </w:r>
    </w:p>
    <w:p>
      <w:pPr/>
      <w:r>
        <w:rPr>
          <w:b w:val="1"/>
          <w:bCs w:val="1"/>
        </w:rPr>
        <w:t xml:space="preserve">Dalibor  Halátek, památkář a předseda spolku Kostel sv. Janů: </w:t>
      </w:r>
      <w:r>
        <w:rPr/>
        <w:t xml:space="preserve">„My  jsme udělali projekt na kompletní rekonstrukci kostela, tedy  střechy, statiky a fasády. A  jsme na nějakých 18 mil. Kč.  Počítáme  s 15 letou dobou realizace.“</w:t>
      </w:r>
    </w:p>
    <w:p>
      <w:pPr/>
      <w:r>
        <w:rPr/>
        <w:t xml:space="preserve">První  peníze se podařilo získat před dvěma lety internetovou sbírkou,  do které lidé darovali 270 tisíc korun. Peníze přidalo také  město Opava, Moravskoslezský kraj a Ministerstvo kultury. Letos se  podařilo opravit děravou střechu, kanalizaci, část  elektroinstalace a odpady.</w:t>
      </w:r>
    </w:p>
    <w:p>
      <w:pPr/>
      <w:r>
        <w:rPr/>
        <w:t xml:space="preserve">A  lidé mohli po deseti letech vstoupit dovnitř.  Toto místo pravidelně ožívá nejrůznějšími akcemi. A stává  se místem setkávání a kultury.</w:t>
      </w:r>
    </w:p>
    <w:p>
      <w:pPr/>
      <w:r>
        <w:rPr>
          <w:b w:val="1"/>
          <w:bCs w:val="1"/>
        </w:rPr>
        <w:t xml:space="preserve">Václav  Müller, spolek Kostel sv. Janů: </w:t>
      </w:r>
      <w:r>
        <w:rPr/>
        <w:t xml:space="preserve">„Snažíme  se, aby ta kultura byla v souladu s duchem toho místa. Takže jsou  to buď nějaké věci, které mají přesah nebo diskuse     koncerty, které se tady hodí.“</w:t>
      </w:r>
    </w:p>
    <w:p>
      <w:pPr/>
      <w:r>
        <w:rPr/>
        <w:t xml:space="preserve">  A  kostelu se vrátil také jeho původní účel. Vojenský kaplan  Kamil Vícha tady slouží vždy první neděli v měsíci   pravidelně mši svatou. Na bohoslužbu  přicházejí nejen věřící, ale také ti, kteří křesťanskou  víru nepraktikují.</w:t>
      </w:r>
    </w:p>
    <w:p>
      <w:pPr/>
      <w:r>
        <w:rPr>
          <w:b w:val="1"/>
          <w:bCs w:val="1"/>
        </w:rPr>
        <w:t xml:space="preserve">Kamil  Vícha, kaplan, 53. pluk průzkumu a elektronického boje, Opava:  </w:t>
      </w:r>
      <w:r>
        <w:rPr/>
        <w:t xml:space="preserve">„Chceme, aby  bohoslužba byla přístupná. Vysvětlujeme liturgii, aby byla i pro  laiky pochopitelná. Aby  ta gesta a symboly, které děláme, dávaly smysl. A každý si z  bohoslužby něco odnesl.“</w:t>
      </w:r>
    </w:p>
    <w:p>
      <w:pPr/>
      <w:r>
        <w:rPr/>
        <w:t xml:space="preserve">  Dárci  mohou opravu kostela i nadále podporovat, a to například zasláním  částky na transparentní účet, zakoupením dárkových předmětů  nebo účastí na akcích.   </w:t>
      </w:r>
    </w:p>
    <w:p>
      <w:pPr/>
      <w:r>
        <w:rPr/>
        <w:t xml:space="preserve">  Na  4. a 5. listopadu je v Kostele svatých Janů připravený program  festivalu Slunovrat Winter Edition.    </w:t>
      </w:r>
    </w:p>
    <w:p>
      <w:pPr/>
      <w:r>
        <w:rPr/>
        <w:t xml:space="preserve">  17.  listopadu pak můžete přijít na mši, kterou bude celebrovat  biskup ostravsko – opavský Martin David.  A připomene výročí  sametové revoluce.    </w:t>
      </w:r>
    </w:p>
    <w:p>
      <w:pPr/>
      <w:r>
        <w:rPr/>
        <w:t xml:space="preserve">---</w:t>
      </w:r>
    </w:p>
    <w:p>
      <w:pPr/>
      <w:r>
        <w:rPr/>
        <w:t xml:space="preserve">Zprávy krátké 27. 10. 2022 17.00 - 4</w:t>
      </w:r>
    </w:p>
    <w:p>
      <w:pPr/>
      <w:r>
        <w:rPr/>
        <w:t xml:space="preserve">Změna letového řádu na pravidelných linkách z Letiště Leoše Janáčka. Podle jeho vedení přinese výhodnější časy při spojeních z Ostravy do Londýna i Varšavy. Změna začne platit 30. října.</w:t>
      </w:r>
    </w:p>
    <w:p>
      <w:pPr/>
      <w:r>
        <w:rPr>
          <w:b w:val="1"/>
          <w:bCs w:val="1"/>
          <w:i w:val="1"/>
          <w:iCs w:val="1"/>
        </w:rPr>
        <w:t xml:space="preserve">Juraj Toth, obchodní ředitel Letiště Ostrava, a.s.</w:t>
      </w:r>
      <w:r>
        <w:rPr>
          <w:i w:val="1"/>
          <w:iCs w:val="1"/>
        </w:rPr>
        <w:t xml:space="preserve">: “„Letový řád je sestaven tak, aby bylo dostupných co nejvíce žádaných destinací. Například z Ostravy do New Yorku nebo do Toronta cestující doletí pohodlně již za 12 hodin. Časově výhodné cestování je také do evropských měst, jako jsou Brusel, Amsterdam, či Paříž, kam se cestující dopraví v rámci 3-4 hodin. Jsme jediné regionální letiště v České republice, které nabízí ve spolupráci se síťovým dopravcem spojení s celým světem.“</w:t>
      </w:r>
    </w:p>
    <w:p>
      <w:pPr>
        <w:pStyle w:val="Heading1"/>
      </w:pPr>
      <w:r>
        <w:rPr>
          <w:sz w:val="36"/>
          <w:szCs w:val="36"/>
        </w:rPr>
        <w:t xml:space="preserve">Výstava spojuje profesionály z Rakouska a NJ žáky</w:t>
      </w:r>
    </w:p>
    <w:p>
      <w:pPr/>
      <w:r>
        <w:rPr>
          <w:b w:val="1"/>
          <w:bCs w:val="1"/>
        </w:rPr>
        <w:t xml:space="preserve">Kamenná bašta v Novém Jičíně hostí česko-rakouskou výstavu. Výjimečné je na ní to, že spojuje tvorbu profesionálních výtvarníků umělecké skupiny Jetzt a žáků základní umělecké školy.</w:t>
      </w:r>
    </w:p>
    <w:p>
      <w:pPr/>
      <w:r>
        <w:rPr/>
        <w:t xml:space="preserve">Spojuje umění? Tuto otázku si klade už v samotném názvu bilaterální výstava, která je k vidění v Novém Jičíně na baště Klubu rodáků a přátel města. Je společným projektem členů rakouské umělecké skupiny Jetzt a žáků výtvarného oboru zdejší základní umělecké školy.</w:t>
      </w:r>
    </w:p>
    <w:p>
      <w:pPr/>
      <w:r>
        <w:rPr>
          <w:b w:val="1"/>
          <w:bCs w:val="1"/>
        </w:rPr>
        <w:t xml:space="preserve">Lada Poulová, výtvarný obor ZUŠ Nový Jičín: </w:t>
      </w:r>
      <w:r>
        <w:rPr/>
        <w:t xml:space="preserve">“Nás oslovila rakouská strana, konkrétně kurátorka, která v Rakousku pořádá výstavy, a nás pozvala do projektu, který byl výjimečný v tom, že spojoval naše žáky, dalo by se říci teenagery, s profesionálními rakouskými výtvarníky.”   </w:t>
      </w:r>
    </w:p>
    <w:p>
      <w:pPr/>
      <w:r>
        <w:rPr/>
        <w:t xml:space="preserve">Náplní projektu byla ekologická otázka, výsledkem je deset děl rakouských výtvarníků a desítka žákovských prací.  </w:t>
      </w:r>
    </w:p>
    <w:p>
      <w:pPr/>
      <w:r>
        <w:rPr>
          <w:b w:val="1"/>
          <w:bCs w:val="1"/>
        </w:rPr>
        <w:t xml:space="preserve">Sofiia Pirakovska, výtvarný obor ZUŠ Nový Jičín: </w:t>
      </w:r>
      <w:r>
        <w:rPr/>
        <w:t xml:space="preserve">“Já jsem se inspirovala Philipem Treacy, to je známá kloboučník, a ve svém díle vidím velký ekologický problém těsně svázaný s covidem, a to je vyhazování medicínských roušek do přírody, do oceánů a tak podobně.” </w:t>
      </w:r>
    </w:p>
    <w:p>
      <w:pPr/>
      <w:r>
        <w:rPr>
          <w:b w:val="1"/>
          <w:bCs w:val="1"/>
        </w:rPr>
        <w:t xml:space="preserve">Kateřina Pechánková, výtvarný obor ZUŠ Nový Jičín: </w:t>
      </w:r>
      <w:r>
        <w:rPr/>
        <w:t xml:space="preserve">“Někteří lidé se už ani nesnaží zachránit, nějak pomoct nebo vymyslet nápad, jak pomoct té přírodě, která už je nacucaná chemikáliemi, špinavá, nehezká a prostě je jim to už tak jedno, že tu myšlenku hodí za hlavu. A můj projektu zobrazuje, že třeba hodí za hlavu i tu plechovku.”    </w:t>
      </w:r>
    </w:p>
    <w:p>
      <w:pPr/>
      <w:r>
        <w:rPr/>
        <w:t xml:space="preserve">Výstava měla premiéru v létě v Rakousku ve výstavní síni v Laa an der Thaya, na české straně bude k vidění do konce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