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webu zdravaova.cz se dozvíte, jak správně topit</w:t>
      </w:r>
    </w:p>
    <w:p>
      <w:pPr/>
      <w:r>
        <w:rPr>
          <w:b w:val="1"/>
          <w:bCs w:val="1"/>
        </w:rPr>
        <w:t xml:space="preserve">Pro kvalitu ovzduší jsou velmi důležitá i lokální topeniště, tedy co a jak obyvatelé spalují ve svých domcích. Ostrava dlouhodobě bojuje za čistý vzduch ve městě a jeho okolí a i proto na webových stránkách zdravaova lidem radí,  jak správně topit.</w:t>
      </w:r>
    </w:p>
    <w:p>
      <w:pPr/>
      <w:r>
        <w:rPr/>
        <w:t xml:space="preserve">Jedním z nejdůležitějších nástrojů pro zlepšení ovzduší v Ostravě a celé našem kraji jsou kotlíkové dotace. V průběhu posledních let pomohly k výměně téměř 18 set starých kotlů za nové, ekologické. Stejně důležité, jako kvalitní kotel, je ale i to, jak ho majitel rodinného domku používá. Právě s tím nyní radí web ostravského magistrátu zdravaova.cz.</w:t>
      </w:r>
    </w:p>
    <w:p>
      <w:pPr/>
      <w:r>
        <w:rPr>
          <w:b w:val="1"/>
          <w:bCs w:val="1"/>
        </w:rPr>
        <w:t xml:space="preserve">Kateřina Šebestová, náměstkyně primátora Ostravy:</w:t>
      </w:r>
      <w:r>
        <w:rPr/>
        <w:t xml:space="preserve"> "Následující zima bude pro mnohé obyvatele Ostravy složitá, vzhledem k cenám energií apod. My si uvědomuje, že se spousta lidí vrátí k topení pevnými palivy a proto jsme rozjeli informační kampaň, kde lidem radíme, jak správně topit."</w:t>
      </w:r>
    </w:p>
    <w:p>
      <w:pPr/>
      <w:r>
        <w:rPr/>
        <w:t xml:space="preserve">  Špatný  provoz, zanedbaná údržba kotlů či spalování nekvalitních  paliv však mohou mít stále významný vliv na kvalitu ovzduší a i sebelepší kotel může do ovzduší vypouštět spoustu škodlivin při nesprávném zacházení. </w:t>
      </w:r>
    </w:p>
    <w:p>
      <w:pPr/>
      <w:r>
        <w:rPr>
          <w:b w:val="1"/>
          <w:bCs w:val="1"/>
        </w:rPr>
        <w:t xml:space="preserve">Jiří Bílek, Institut environmentálních technologií VŠB-TU Ostrava: </w:t>
      </w:r>
      <w:r>
        <w:rPr/>
        <w:t xml:space="preserve">"U topení vždy hrozně záleží na tom, za jakých podmínek se provozuje zdroj toho topení nebo těch energií. Pokud máte kotel na dřevo, uhlí nebo dřevěné peletky, tak je důležité aby provoz toho kotle probíhal podle návodu. pak budou emise relativně příznivé." </w:t>
      </w:r>
    </w:p>
    <w:p>
      <w:pPr/>
      <w:r>
        <w:rPr/>
        <w:t xml:space="preserve">Webové stránky zdravaova.cz jsou každý pátek nabity novými informacemi a radami, jak správně topit, abychom si nesprávným zacházením s kotlem nebo palivy zbytečně neničili životní prostředí. </w:t>
      </w:r>
    </w:p>
    <w:p>
      <w:pPr/>
      <w:r>
        <w:rPr/>
        <w:t xml:space="preserve">---</w:t>
      </w:r>
    </w:p>
    <w:p>
      <w:pPr>
        <w:pStyle w:val="Heading1"/>
      </w:pPr>
      <w:r>
        <w:rPr>
          <w:sz w:val="36"/>
          <w:szCs w:val="36"/>
        </w:rPr>
        <w:t xml:space="preserve">Kraj představil obcím všechny své agentury</w:t>
      </w:r>
    </w:p>
    <w:p>
      <w:pPr/>
      <w:r>
        <w:rPr>
          <w:b w:val="1"/>
          <w:bCs w:val="1"/>
        </w:rPr>
        <w:t xml:space="preserve">MS kraj udělal další vstřícný krok vůči městům a obcím na svém území. Uspořádal pro ně prezentaci krajských agentur, které jim dokážou pomoci v oblasti územního rozvoje, cestovního ruchu, energetiky a podobně.</w:t>
      </w:r>
    </w:p>
    <w:p>
      <w:pPr/>
      <w:r>
        <w:rPr/>
        <w:t xml:space="preserve">Noví i staronoví primátoři a starostové měst a obcí měli  možnost získat informace od krajských agentur, které jim mohou pomoci  v rozvoji, s turistickým ruchem i řešením energetické krize.</w:t>
      </w:r>
    </w:p>
    <w:p>
      <w:pPr/>
      <w:r>
        <w:rPr>
          <w:b w:val="1"/>
          <w:bCs w:val="1"/>
        </w:rPr>
        <w:t xml:space="preserve">Jan Krkoška (ANO), náměstek hejtmana MS kraje:</w:t>
      </w:r>
      <w:r>
        <w:rPr/>
        <w:t xml:space="preserve"> „My jako  regionální rozvoj a cestovní ruch, který má v gesci tuto konferenci,  vystoupíme s dotačními tituly, které máme připravené pro rozvoj venkova. Nebo  máme program obchůdek, máme přípravu projektových dokumentací dotačních titulů  a budeme se bavit i o transformaci MS kraje. To je jedna část. A ta druhá část  se týká cestovního ruchu, kde máme také celou řadu dotačních programů.“</w:t>
      </w:r>
    </w:p>
    <w:p>
      <w:pPr/>
      <w:r>
        <w:rPr/>
        <w:t xml:space="preserve">Stěžejním tématem byla transformace MS kraje.</w:t>
      </w:r>
    </w:p>
    <w:p>
      <w:pPr/>
      <w:r>
        <w:rPr>
          <w:b w:val="1"/>
          <w:bCs w:val="1"/>
        </w:rPr>
        <w:t xml:space="preserve">Ivo Vondrák (ANO), hejtman MS kraje:</w:t>
      </w:r>
      <w:r>
        <w:rPr/>
        <w:t xml:space="preserve"> „Systematicky se  rozjíždí poslední fáze transformace našeho kraje a bez obcí a měst to nepůjde.  Takže jsme tady pro to, abychom si o tom popovídali a abychom ukázali, co jsme  pro ně připravili.“</w:t>
      </w:r>
    </w:p>
    <w:p>
      <w:pPr/>
      <w:r>
        <w:rPr/>
        <w:t xml:space="preserve">A chybět nemohly ani informace o šetření energiemi.</w:t>
      </w:r>
    </w:p>
    <w:p>
      <w:pPr/>
      <w:r>
        <w:rPr>
          <w:b w:val="1"/>
          <w:bCs w:val="1"/>
        </w:rPr>
        <w:t xml:space="preserve">Jakub Unucka (ODS), 1. náměstek hejtmana MS kraje:</w:t>
      </w:r>
      <w:r>
        <w:rPr/>
        <w:t xml:space="preserve"> „Ta  hlavní pomoc by měla být v rámci komunitní energetiky, což je úplně nová  věc a tady chceme nabídnout odbornou pomoc. Pomoc ve smyslu: mám školu, osadím  ji panely, ale ty panely se mi nevrátí, dokud nebudu tu elektřinu prodávat  někomu hned vedle té školy.“</w:t>
      </w:r>
    </w:p>
    <w:p>
      <w:pPr/>
      <w:r>
        <w:rPr/>
        <w:t xml:space="preserve">    Další dvě konference na téma energetika jsou  v plánu na začátku prosince.</w:t>
      </w:r>
    </w:p>
    <w:p>
      <w:pPr/>
      <w:r>
        <w:rPr/>
        <w:t xml:space="preserve">---</w:t>
      </w:r>
    </w:p>
    <w:p>
      <w:pPr/>
      <w:r>
        <w:rPr/>
        <w:t xml:space="preserve">Krátké zprávy 1. 11. 2022 16.00 - 1</w:t>
      </w:r>
    </w:p>
    <w:p>
      <w:pPr/>
      <w:r>
        <w:rPr/>
        <w:t xml:space="preserve">Patnáct mladistvých pod vlivem s hladinou alkoholu od 0,11 do 1,71 promile. To jsou výsledky akce zaměřené na konzumaci alkoholu mládeží, kterou realizovali ostravští strážníci ve spolupráci s Policií České republiky a OSPOD ve vytipovaných lokalitách městské části Moravská Ostravy a v barech a podnicích na Stodolní ulici. </w:t>
      </w:r>
    </w:p>
    <w:p>
      <w:pPr/>
      <w:r>
        <w:rPr/>
        <w:t xml:space="preserve">Rozhledna Nová Ves v Dolní Moravici na Bruntálsku se stala dějištěm cvičení hasičů. Námětem byl požár rozhledny. Při pokusu o útěk se zranil jeden z dělníků a zůstal na rozhledně. Zraněného dělníka po poskytnutí první pomoci snesli hasiči k nejbližšímu volnému oknu, kde ho naložili na nosítka v záchranném koši automobilového žebříku.</w:t>
      </w:r>
    </w:p>
    <w:p>
      <w:pPr/>
      <w:r>
        <w:rPr/>
        <w:t xml:space="preserve">---</w:t>
      </w:r>
    </w:p>
    <w:p>
      <w:pPr>
        <w:pStyle w:val="Heading1"/>
      </w:pPr>
      <w:r>
        <w:rPr>
          <w:sz w:val="36"/>
          <w:szCs w:val="36"/>
        </w:rPr>
        <w:t xml:space="preserve">Recidivista z Ostravy okrádal výhradně starší ženy</w:t>
      </w:r>
    </w:p>
    <w:p>
      <w:pPr/>
      <w:r>
        <w:rPr>
          <w:b w:val="1"/>
          <w:bCs w:val="1"/>
        </w:rPr>
        <w:t xml:space="preserve">Policistům z Ostravy se podařilo vypátrat muže, který se zaměřoval na obzvlášť zranitelnou skupinu lidí. Jeho obětmi byly výhradně starší ženy, kterým strhával řetízky přímo na ulici. Nyní ho zřejmě čeká vězení.</w:t>
      </w:r>
    </w:p>
    <w:p>
      <w:pPr/>
      <w:r>
        <w:rPr/>
        <w:t xml:space="preserve">Zloději se bohužel velmi často zaměřují na zranitelné skupiny obyvatel, což jsou samozřejmě především starší lidé, kteří už nedokáží tak rychle reagovat a bránit se. Obzvláště ohavné jsou pak útoky na ženy v seniorském věku a právě na ty se zaměřil muž z Ostravy. Strhával důchodkyním šperky z krku. </w:t>
      </w:r>
    </w:p>
    <w:p>
      <w:pPr/>
      <w:r>
        <w:rPr>
          <w:b w:val="1"/>
          <w:bCs w:val="1"/>
        </w:rPr>
        <w:t xml:space="preserve">Eva Michalíková, mluvčí PČR Ostrava: </w:t>
      </w:r>
      <w:r>
        <w:rPr/>
        <w:t xml:space="preserve">"Jak sám muž u výslechu uvedl, své  oběti měl vybírat právě kvůli vyššímu věku, případně špatné chůzi, ale také proto, že měly viditelně  řetízky na krku."</w:t>
      </w:r>
    </w:p>
    <w:p>
      <w:pPr/>
      <w:r>
        <w:rPr/>
        <w:t xml:space="preserve">Kriminalisté operativní činností a dobrou osobní znalostí do několika dnů vytipovali možného pachatele. Pomohl jim videozáznam z krádeže a také to, že muž strhával řetízky i v minulosti a byl za to souzen. Po zadržení přiznal, že si vybíral schválně co nejstarší ženy a v jednom případě použil také lest.</w:t>
      </w:r>
    </w:p>
    <w:p>
      <w:pPr/>
      <w:r>
        <w:rPr>
          <w:b w:val="1"/>
          <w:bCs w:val="1"/>
        </w:rPr>
        <w:t xml:space="preserve">Eva Michalíková, mluvčí PČR Ostrava: </w:t>
      </w:r>
      <w:r>
        <w:rPr/>
        <w:t xml:space="preserve">"V tramvaji si vyhlédl 73letou ženu. Údajně ho upoutala špatnou chůzí o berlích a na krku měla mít zlatý řetízek  s přívěškem. Jak vystoupila z tramvaje, měl ji sledovat, oslovit a nakonec ji „chtěl pomoct“. Řekl ji,  „máte tady pavoučka, nelekněte se“ a ukázal směrem na její oblečení. Poškozená nečekala žádný  útok, muži důvěřovala a tak zůstala stát. Ten využil momentu překvapení a během okamžiku se  měl pokusit strhnout řetízek s přívěškem."</w:t>
      </w:r>
    </w:p>
    <w:p>
      <w:pPr/>
      <w:r>
        <w:rPr/>
        <w:t xml:space="preserve">Řetízky pachatel údajně prodával neznámým lidem a peníze použil pro svou potřebu. Hrozí mu až 3 roky vězení. Policisté doporučují seniorkám, aby venku nosily zlaté šperky raději pod oblečením a tím okradení předcházely. </w:t>
      </w:r>
    </w:p>
    <w:p>
      <w:pPr/>
      <w:r>
        <w:rPr/>
        <w:t xml:space="preserve">---</w:t>
      </w:r>
    </w:p>
    <w:p>
      <w:pPr>
        <w:pStyle w:val="Heading1"/>
      </w:pPr>
      <w:r>
        <w:rPr>
          <w:sz w:val="36"/>
          <w:szCs w:val="36"/>
        </w:rPr>
        <w:t xml:space="preserve">Příslušníci karvinské věznice podpořili dárcovství krve,</w:t>
      </w:r>
    </w:p>
    <w:p>
      <w:pPr/>
      <w:r>
        <w:rPr>
          <w:b w:val="1"/>
          <w:bCs w:val="1"/>
        </w:rPr>
        <w:t xml:space="preserve">V České republice aktuálně chybí až 200 tisíc dárců krve. Tento nedostatek má vliv i na množství zásob jednotlivých nemocnic, které často a opakovaně vyzývají veřejnost ku pomoci. Podpořit hromadně dárcovství krve přišli na transfuzní stanici v Karviné příslušníci a občanští zaměstnanci karvinské Věznice.</w:t>
      </w:r>
    </w:p>
    <w:p>
      <w:pPr/>
      <w:r>
        <w:rPr/>
        <w:t xml:space="preserve">Vězeňská služba ČR se rozhodla podpořit dárcovství krve. Příslušníci ze dvou pražských věznic, z věznic Vinařice, Jiřice, Oráčov a dalších podpořili dobrou věc. Hromadného darování krve se zúčastnili i příslušníci a občanští zaměstnanci karvinské věznice a to už potřetí.</w:t>
      </w:r>
    </w:p>
    <w:p>
      <w:pPr/>
      <w:r>
        <w:rPr>
          <w:b w:val="1"/>
          <w:bCs w:val="1"/>
        </w:rPr>
        <w:t xml:space="preserve">Petr Pitvor, ředitel Věznice Karviná: </w:t>
      </w:r>
      <w:r>
        <w:rPr/>
        <w:t xml:space="preserve">"Jelikož tento projekt je už potřetí, tak už příslušníci i občanští zaměstnanci se přihlásili sami, sami zorganizovali, sami se přihlásili na vedení,že by měli zájem darovat krev, tudíž jsme oslovili karvinskou nemocnici, která byla nakloněna této spolupráci a my jsme rádi, že jsme to mohli uskutečnit.” </w:t>
      </w:r>
    </w:p>
    <w:p>
      <w:pPr/>
      <w:r>
        <w:rPr/>
        <w:t xml:space="preserve">Momentálně nemocnice potřebuje každého dárce, který může a chce krev darovat, protože zásoby jsou nulové. </w:t>
      </w:r>
    </w:p>
    <w:p>
      <w:pPr/>
      <w:r>
        <w:rPr>
          <w:b w:val="1"/>
          <w:bCs w:val="1"/>
        </w:rPr>
        <w:t xml:space="preserve">Věra Murínová, mluvčí Nemocnice Karviná-Ráj: </w:t>
      </w:r>
      <w:r>
        <w:rPr>
          <w:i w:val="1"/>
          <w:iCs w:val="1"/>
        </w:rPr>
        <w:t xml:space="preserve">“</w:t>
      </w:r>
      <w:r>
        <w:rPr/>
        <w:t xml:space="preserve">Stav je velmi kritický. Pro představu slova, která proměním v čísla, my jsme za září odebrali zhruba 139 litrů krve a úplně stejné číslo, tedy 139 litrů jsme vydali, naše zásoby jsou úplně nulové. Proto velmi apelujeme na dárce ať už z řad individuálních dárců nebo zaměstnavatelů, aby opravdu přišli.” </w:t>
      </w:r>
    </w:p>
    <w:p>
      <w:pPr/>
      <w:r>
        <w:rPr/>
        <w:t xml:space="preserve">Aktuálně v České republice chybí až 200 tisíc dárců krve.</w:t>
      </w:r>
    </w:p>
    <w:p>
      <w:pPr/>
      <w:r>
        <w:rPr/>
        <w:t xml:space="preserve">---</w:t>
      </w:r>
    </w:p>
    <w:p>
      <w:pPr/>
      <w:r>
        <w:rPr/>
        <w:t xml:space="preserve">Krátké zprávy 1. 11. 2022 16.00 - 2</w:t>
      </w:r>
    </w:p>
    <w:p>
      <w:pPr/>
      <w:r>
        <w:rPr/>
        <w:t xml:space="preserve">Počet nehod se zvěří v MS kraji se pohybuje mezi 1600 a 1700 za rok. A každým rokem toto číslo stoupá. Na podzim navíc riziko srážky výrazně roste, varují řidiče odborníci. S přechodem na zimní čas se odpolední dopravní špička přesouvá do pozdějších hodin, a právě tehdy bývá lesní zvěř nejvíce aktivní.  Hokejoví fanoušci se mohou těšit na velké ocelářské derby. Obhájce titulu z Třince hostí rozjeté Vítkovice. Druhé Ostravany a šesté Oceláře dělí v tabulce 10 bodů, ale očekává se vyrovnaný a dramatický zápas. Utkání začíná ve středu od 17 hodin v třinecké Werk Aréně.</w:t>
      </w:r>
    </w:p>
    <w:p>
      <w:pPr/>
      <w:r>
        <w:rPr/>
        <w:t xml:space="preserve">---</w:t>
      </w:r>
    </w:p>
    <w:p>
      <w:pPr>
        <w:pStyle w:val="Heading1"/>
      </w:pPr>
      <w:r>
        <w:rPr>
          <w:sz w:val="36"/>
          <w:szCs w:val="36"/>
        </w:rPr>
        <w:t xml:space="preserve">Výstava přibližuje vzpomínky a osudy pamětníků</w:t>
      </w:r>
    </w:p>
    <w:p>
      <w:pPr/>
      <w:r>
        <w:rPr>
          <w:b w:val="1"/>
          <w:bCs w:val="1"/>
        </w:rPr>
        <w:t xml:space="preserve">Osudy Židů i odsunutých Němců. Životy pamětníků kolektivizace nebo signatářů Charty 77, do kterých výrazně zasáhl režim. Nejen o tom se dočtete na nové putovní výstavě Paměti národa, která je k vidění na místeckém náměstí</w:t>
      </w:r>
    </w:p>
    <w:p>
      <w:pPr/>
      <w:r>
        <w:rPr/>
        <w:t xml:space="preserve">Náměstí Svobody v Místku zaplnily fotopanely s příběhy  různých pamětníků. Ti ve svých zpovědích přibližují nejen významné dějinné okamžiky  20. století, ale také jak tyto události ovlivnily jejich životy.</w:t>
      </w:r>
    </w:p>
    <w:p>
      <w:pPr/>
      <w:r>
        <w:rPr>
          <w:b w:val="1"/>
          <w:bCs w:val="1"/>
        </w:rPr>
        <w:t xml:space="preserve">Ida Šimonová, ředitelka Paměti národa Moravskoslezský  kraj:</w:t>
      </w:r>
      <w:r>
        <w:rPr/>
        <w:t xml:space="preserve"> "Ty příběhy jsou opravdu různé. Ať se jedná o odsun Němců nebo  tady máme paní, která žila 6 let se svou sestrou ve sklepě, protože byla židovského  původu a musela se schovávat po dobu druhé světové války, aby neskončila v koncentračním  táboře, tak jako jejich otec. Máme tady sestřičku, která bojovala o to, aby se  vůbec mohla stát řádovou sestrou. Máme tady disidenty a chartisty, kteří  doplatili na to, že ve svém osobním životě nemohli studovat a tak dál a tak  dál. Máme tady třeba pamětníka, který zažil kolektivizaci v Ostravě-Porubě."</w:t>
      </w:r>
    </w:p>
    <w:p>
      <w:pPr/>
      <w:r>
        <w:rPr/>
        <w:t xml:space="preserve">V Moravskoslezském kraji probíhá vyhledávání a natáčení  pamětníků již od roku 2018, celkem již bylo natočeno a zpracováno přes 200  pamětnických příběhů z regionu. </w:t>
      </w:r>
    </w:p>
    <w:p>
      <w:pPr/>
      <w:r>
        <w:rPr>
          <w:b w:val="1"/>
          <w:bCs w:val="1"/>
        </w:rPr>
        <w:t xml:space="preserve">Petr Korč (NMFM), primátor Frýdku-Místku:</w:t>
      </w:r>
      <w:r>
        <w:rPr/>
        <w:t xml:space="preserve"> "Podobné projekty, jako je projekt Paměť národa, společnosti  Post Bellum, jsou zvláště v dnešní době velmi potřebné. Myslím si, že  abychom pochopili naši historii, poznali naše kořeny, rozuměli jim, tak nejdříve  musíme poznat tu šíři všeho, co se v minulosti dělo. Musíme pochopit souvislosti.  A bez znalostí a porozumění tomu, co se stalo v minulosti, nikdy nemůžeme  pochopit, co můžeme změnit, případně, co nás čeká v budoucnosti."</w:t>
      </w:r>
    </w:p>
    <w:p>
      <w:pPr/>
      <w:r>
        <w:rPr>
          <w:b w:val="1"/>
          <w:bCs w:val="1"/>
        </w:rPr>
        <w:t xml:space="preserve">Viktor Grossmann, historik:</w:t>
      </w:r>
      <w:r>
        <w:rPr/>
        <w:t xml:space="preserve"> "Paměť národa má za úkol zaznamenávat svědectví pamětníků. Ať  už jsou to lidé slavní nebo lidé obyčejní. No a my se snažíme nikoho nesoudit,  ale samozřejmě, pokud má někdo názor, který je lehce kontroverzní z našeho  pohledu. Tak se ho zeptáme, proč má ten názor? A vyptáváme se na všechny ty věci  kolem. Takže to je náš úkol, být takový zvědaví a zachovávat svědectví  pamětníků pro další generace."</w:t>
      </w:r>
    </w:p>
    <w:p>
      <w:pPr/>
      <w:r>
        <w:rPr>
          <w:b w:val="1"/>
          <w:bCs w:val="1"/>
        </w:rPr>
        <w:t xml:space="preserve">Ida Šimonová, ředitelka Paměti národa Moravskoslezský  kraj:</w:t>
      </w:r>
      <w:r>
        <w:rPr/>
        <w:t xml:space="preserve"> "Opravdu dle dostupných pramenů ta databáze Paměť národa je  třetí největší sbírkou historických orálních svědectví na světě."</w:t>
      </w:r>
    </w:p>
    <w:p>
      <w:pPr/>
      <w:r>
        <w:rPr>
          <w:b w:val="1"/>
          <w:bCs w:val="1"/>
        </w:rPr>
        <w:t xml:space="preserve">Petr Korč (NMFM), primátor Frýdku-Místku:</w:t>
      </w:r>
      <w:r>
        <w:rPr/>
        <w:t xml:space="preserve"> "Věřím, že podobný projekt ve městě Frýdek-Místek není  naposledy a zejména se těším na to, že naše školy, jak městské, tak i krajské,  se do těch projektů budou aktivně zapojovat a budou zdrojem informací pro naše  děti."</w:t>
      </w:r>
    </w:p>
    <w:p>
      <w:pPr/>
      <w:r>
        <w:rPr/>
        <w:t xml:space="preserve">Výstava bude ve Frýdku-Místku do 2. října. Poté poputuje do  Karviné a dalších měst.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2026-09-06T15:06:11+02:00</dcterms:created>
  <dcterms:modified xsi:type="dcterms:W3CDTF">2026-09-06T15:06:11+02:00</dcterms:modified>
</cp:coreProperties>
</file>

<file path=docProps/custom.xml><?xml version="1.0" encoding="utf-8"?>
<Properties xmlns="http://schemas.openxmlformats.org/officeDocument/2006/custom-properties" xmlns:vt="http://schemas.openxmlformats.org/officeDocument/2006/docPropsVTypes"/>
</file>