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Hledaný muž se pod uzávěrem plynu skrýval marně</w:t>
      </w:r>
    </w:p>
    <w:p>
      <w:pPr/>
      <w:r>
        <w:rPr>
          <w:b w:val="1"/>
          <w:bCs w:val="1"/>
        </w:rPr>
        <w:t xml:space="preserve">Místnost s uzávěrem plynu v bytovém domě v Ostravě-Porubě se stala útočištěm odsouzeného muže, který se vyhýbal nástupu trestu. Měl ale smůlu, protože si jej na ulici všiml ve svém volnu policista a přivolal kolegy. Ti ho pak donutili ke kapitulaci.</w:t>
      </w:r>
    </w:p>
    <w:p>
      <w:pPr/>
      <w:r>
        <w:rPr/>
        <w:t xml:space="preserve">Práce u policie je spíše posláním a rozhodně by neměla končit po směně tím, že si policisté sundají uniformu. A většinu to jistě platí. Potvrzuje to i událost, která se odehrála v Ostravě-Porubě, kde si cvičené oko Zbyňka Sladkého všimlo muže, kterého už viděl na fotografii mezi osobami v pátrání. </w:t>
      </w:r>
    </w:p>
    <w:p>
      <w:pPr/>
      <w:r>
        <w:rPr>
          <w:b w:val="1"/>
          <w:bCs w:val="1"/>
        </w:rPr>
        <w:t xml:space="preserve">Zbyněk Sladký, Police ČR Ostrava-Poruba:</w:t>
      </w:r>
      <w:r>
        <w:rPr/>
        <w:t xml:space="preserve"> "Byla to hlavně souhra náhody a štěstí. Zrovna jsem vycházel z obchodu a kolem mě projížděl na jízdním kole muž, kterého jsem poznal a věděl jsem o něm, že má nástup do výkonu trestu a odnětí svobod. Tak jsem zavolal hlídky obvodního oddělení a hlídkové služby a hlídal jsem u vchodu, do kterého vešel."</w:t>
      </w:r>
    </w:p>
    <w:p>
      <w:pPr/>
      <w:r>
        <w:rPr/>
        <w:t xml:space="preserve">Policisté z hlídkové služby pak celý dům prohledali. Patro po patře prohledávali společné prostory, až narazili na zamčené dveře. Za nimi byla místnost se stoupačkami a uzávěr plynu. Na ně začali bušit a ukázalo se, že podezření bylo správné.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Ukázalo se, že 38letý muž si nepřevzal poštovní zásilku s příkazem k dodání do výkonu trestu  odnětí svobody za přečin maření výkonu úředního rozhodnutí a vykázání, který byl vydán  Okresním soudem v Ostravě."</w:t>
      </w:r>
    </w:p>
    <w:p>
      <w:pPr/>
      <w:r>
        <w:rPr>
          <w:b w:val="1"/>
          <w:bCs w:val="1"/>
        </w:rPr>
        <w:t xml:space="preserve">Zbyněk Sladký, Policie ČR Ostrava-Poruba:</w:t>
      </w:r>
      <w:r>
        <w:rPr/>
        <w:t xml:space="preserve"> “Už se mi to podařilo dvakrát, třikrát, že jsem takhle někoho chytil. Já to beru jako poslání a baví mě to.” </w:t>
      </w:r>
    </w:p>
    <w:p>
      <w:pPr/>
      <w:r>
        <w:rPr/>
        <w:t xml:space="preserve">Z vazby bude odsouzený putovat rovnou do vězení, kde si odpyká celý trest. Kvůli vyhýbání se nástupu trestu může zřejmě zapomenout, že by se z kriminálu vrátil dříve, než mu bylo uloženo.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Provoz v NJ zklidňuje devátá kruhová křižovatka</w:t>
      </w:r>
    </w:p>
    <w:p>
      <w:pPr/>
      <w:r>
        <w:rPr>
          <w:b w:val="1"/>
          <w:bCs w:val="1"/>
        </w:rPr>
        <w:t xml:space="preserve">Statistiky hovoří o tom, že okružní křižovatky jsou v dopravě významným bezpečnostním prvkem. V Novém Jičín teď byla uvedena do provozu už devátá na území města. Zklidňuje dopravu v blízkosti centra.</w:t>
      </w:r>
    </w:p>
    <w:p>
      <w:pPr/>
      <w:r>
        <w:rPr/>
        <w:t xml:space="preserve">Provoz na novém kruhovém objezdu, v pořadí už devátém na území Nového Jičína, byl zahájen počátkem listopadu. Teď sï společné dílo u Masarykova náměstí přišli prohlédnout i zástupci obou investorů - města a Moravskoslezského kraje, který je majitelem hlavní komunikace.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“Byla tam z počátku komplikace v tom, že se musely překládat veškeré sítě od kanalizačních, plynových až po vodovodní řady. Co se týče samotného díla, tak nešlo jenom o dopravu v křižovatce, ale šlo cíleně o veřejný prostor, což se bezesporu podařilo.” </w:t>
      </w:r>
    </w:p>
    <w:p>
      <w:pPr/>
      <w:r>
        <w:rPr/>
        <w:t xml:space="preserve">V této části městské památkové rezervace jsou tak nyní nové chodníky, osvětlení a vysazeny stromy. To byla investice 12 milionů korun, kterou hradilo město.</w:t>
      </w:r>
    </w:p>
    <w:p>
      <w:pPr/>
      <w:r>
        <w:rPr/>
        <w:t xml:space="preserve">Stavbu samotné kruhové křižovatky platila správa silnic Moravskoslezského kraje.  </w:t>
      </w:r>
    </w:p>
    <w:p>
      <w:pPr/>
      <w:r>
        <w:rPr>
          <w:b w:val="1"/>
          <w:bCs w:val="1"/>
        </w:rPr>
        <w:t xml:space="preserve">Radek Podstawka (ANO), </w:t>
      </w:r>
      <w:r>
        <w:rPr>
          <w:b w:val="1"/>
          <w:bCs w:val="1"/>
        </w:rPr>
        <w:t xml:space="preserve">náměstek hejtmana MS kraje pro dopravu: </w:t>
      </w:r>
      <w:r>
        <w:rPr/>
        <w:t xml:space="preserve">“Díky dobré spolupráci s městem jsme se rychle domluvili, protože tam chtěli upravit i celé prostranství, takže tam měli větší finanční náklady než Moravskoslezský kraj. Celkem to stálo 20, 3 milionů a 7,3 milionů platil Moravskoslezský kraj.” </w:t>
      </w:r>
    </w:p>
    <w:p>
      <w:pPr/>
      <w:r>
        <w:rPr/>
        <w:t xml:space="preserve">Řešení dopravy pomocí kruhových křižovatek je dle statistik jedno z nejbezpečnějších a nejplynulejších. Město už proto plánuje i tu desátou na ulici Bohuslava Martinů a K nemocnici. </w:t>
      </w:r>
    </w:p>
    <w:p>
      <w:pPr/>
      <w:r>
        <w:rPr/>
        <w:t xml:space="preserve">---</w:t>
      </w:r>
    </w:p>
    <w:p>
      <w:pPr/>
      <w:r>
        <w:rPr/>
        <w:t xml:space="preserve">Krátké zprávy, 10. listopadu, 16 h - 1</w:t>
      </w:r>
    </w:p>
    <w:p>
      <w:pPr/>
      <w:r>
        <w:rPr/>
        <w:t xml:space="preserve">Modernizace Bohumínské ulice v Ostravě je už hotová.  Důležitá ostravská dopravní   prochází centrem  města je spojnicí s Vratimovem a dálničním přivaděčem silnice D47. Součástí stavby, která  začala na jaře,  byly i opravy čtyř mostů.</w:t>
      </w:r>
    </w:p>
    <w:p>
      <w:pPr/>
      <w:r>
        <w:rPr/>
        <w:t xml:space="preserve">Vysoká škola báňská - Technická univerzita Ostrava se v letošním ročníku ankety Škola doporučená zaměstnavateli umístila na prvním místě. V kategorii fakult uspěly i Fakulta strojní a Fakulta materiálově-technologická.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Opravárna prodlouží život elektrospotřebičům</w:t>
      </w:r>
    </w:p>
    <w:p>
      <w:pPr/>
      <w:r>
        <w:rPr>
          <w:b w:val="1"/>
          <w:bCs w:val="1"/>
        </w:rPr>
        <w:t xml:space="preserve">Projekt Opravárna může prodloužit život nefungujícím elektrospotřebičům. V areálu opavské Charity působí jednou za měsíc technik, který zájemcům zdarma diagnostikuje pokažené přístroje.  A pokud se to vyplatí, tak je následně opraví. V prosinci se Opravárna otevře v tomto roce naposledy.</w:t>
      </w:r>
    </w:p>
    <w:p>
      <w:pPr/>
      <w:r>
        <w:rPr/>
        <w:t xml:space="preserve">Snížit  produkci elektroodpadu, prodloužit životnost spotřebičů a nebo  také zachovat funkčnost oblíbených zařízení. To vše nabízí  Opravárna. Jednou za měsíc, v sobotu,  je v areálu opavské  Charity v Opavě-Jaktaři zákazníkům k dispozici technik, který  přijímá pokažené spotřebiče</w:t>
      </w:r>
    </w:p>
    <w:p>
      <w:pPr/>
      <w:r>
        <w:rPr/>
        <w:t xml:space="preserve">  Kuchyňské  mixéry, vysavače, rádia, televize, fény nebo rychlovarné  konvice, které přestaly fungovat tady mohou dostat druhou šanci.  Odborník hned na místě věc zdarma prohlédne. Pak navrhne  zákazníkovi řešení i cenu. Případně doporučí, kdy je ještě  oprava výhodná. Drobné poruchy může  odstranit na počkání. Více než polovinu nefunkčních zařízení,  které zákazníci přinesli, se opravit  podařilo.</w:t>
      </w:r>
    </w:p>
    <w:p>
      <w:pPr/>
      <w:r>
        <w:rPr>
          <w:b w:val="1"/>
          <w:bCs w:val="1"/>
        </w:rPr>
        <w:t xml:space="preserve">Dalibor  Žižka, opravář:</w:t>
      </w:r>
      <w:r>
        <w:rPr/>
        <w:t xml:space="preserve">   Často šlo o vadné vypínače. Ty se dají jednoduše vyměnit.  Stává se, že je spálený motor. Tak to už opravit nelze.“</w:t>
      </w:r>
    </w:p>
    <w:p>
      <w:pPr/>
      <w:r>
        <w:rPr/>
        <w:t xml:space="preserve">  Nefunkční  věc  je pak možné  odevzdat k rozebrání na součástky a  následné ekologické likvidaci v nedaleké charitní chráněné  dílně.</w:t>
      </w:r>
    </w:p>
    <w:p>
      <w:pPr/>
      <w:r>
        <w:rPr/>
        <w:t xml:space="preserve">  Opravárna  je zaměřená na malé spotřebiče. Ovšem po telefonické  konzultaci je možné přivézt třeba i ledničku nebo pračku.</w:t>
      </w:r>
    </w:p>
    <w:p>
      <w:pPr/>
      <w:r>
        <w:rPr/>
        <w:t xml:space="preserve">  Opravárna  funguje od loňského listopadu. A zdá se, že si na ni lidé  zvykli.</w:t>
      </w:r>
    </w:p>
    <w:p>
      <w:pPr/>
      <w:r>
        <w:rPr>
          <w:b w:val="1"/>
          <w:bCs w:val="1"/>
        </w:rPr>
        <w:t xml:space="preserve">Tomáš  Schaffarzcik, zástupce ředitele, Charita Opava: </w:t>
      </w:r>
      <w:r>
        <w:rPr/>
        <w:t xml:space="preserve">„Zájem  je překvapivě velký, V podstatě se každou sobotu objeví asi 30  lidí. Kteří  přinesou 2-3 spotřebiče.“</w:t>
      </w:r>
    </w:p>
    <w:p>
      <w:pPr/>
      <w:r>
        <w:rPr/>
        <w:t xml:space="preserve">  Šikovné  ruce technika vrátily do života mnohdy i velmi staré, památeční  věci.</w:t>
      </w:r>
    </w:p>
    <w:p>
      <w:pPr/>
      <w:r>
        <w:rPr>
          <w:b w:val="1"/>
          <w:bCs w:val="1"/>
        </w:rPr>
        <w:t xml:space="preserve">zákazník:  </w:t>
      </w:r>
      <w:r>
        <w:rPr/>
        <w:t xml:space="preserve">„Nesu  sem na opravu termosku.   Je to svatební dar.“</w:t>
      </w:r>
    </w:p>
    <w:p>
      <w:pPr/>
      <w:r>
        <w:rPr/>
        <w:t xml:space="preserve">Tuto  službu podporuje Moravskoslezský kraj a soukromá firma. V areálu  opavské Charity funguje od loňského listopadu. 3.  prosince se Opravárna otevře v letošním roce naposledy. Zatím  není jisté, zda bude v příštím roce tento projekt pokračovat.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Květiny z louky před nemocnicí potěší lidi i doma</w:t>
      </w:r>
    </w:p>
    <w:p>
      <w:pPr/>
      <w:r>
        <w:rPr>
          <w:b w:val="1"/>
          <w:bCs w:val="1"/>
        </w:rPr>
        <w:t xml:space="preserve">Květinové louky začínají být ve městech populární. Jedna taková je i před havířovskou nemocnicí. Nyní už ale nastal čas louku pokosit. Ještě předtím si ale mohli lidé květiny natrhat a odnést domů.</w:t>
      </w:r>
    </w:p>
    <w:p>
      <w:pPr/>
      <w:r>
        <w:rPr/>
        <w:t xml:space="preserve">Pohled na rozkvetlou květinovou louku plnou barev působí uklidňujícím dojmem. I proto se havířovská nemocnice rozhodla v letošním roce před vstupem vysadit letničky. Po celé měsíce platil na pozemek zákaz vstupu. To se ale na jeden den změnilo.</w:t>
      </w:r>
    </w:p>
    <w:p>
      <w:pPr/>
      <w:r>
        <w:rPr>
          <w:b w:val="1"/>
          <w:bCs w:val="1"/>
        </w:rPr>
        <w:t xml:space="preserve">Gabriela Urbancová, pracovnice technického úseku:</w:t>
      </w:r>
      <w:r>
        <w:rPr/>
        <w:t xml:space="preserve"> "Lidé si dnes mohou na krásné květinové louce nasbírat květiny, protože přichází podzim a rozhodli jsme se a zároveň musíme tuto louku už pokosit.”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“Perfektní nápad úplně, koukám jaký je zájem a vůbec ty krásněnky mám je moc ráda. To jsou takové babičkovské kytičky. Beru si semínka."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“Proč ne. Když se to má zlikvidovat, tak proč bychom si nemohli udělat radost. Každý tu chodí okolo toho, strašně se to líbí, tak proč ne, když je šance.”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je natrhala domů, protože mě se to hodně líbí, protože to vypadá, jako by to bylo na ozdobu." 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“Vzhledem k tomu, že louka dělala radost více než půl roku všem pacientům a návštěvníkům nemocnice, tak bychom jim chtěli tuto radost dopřát i v příštím roce. V pátek se bude kosit, necháme chvíli ty rostliny ležet, dáme jim prostor, aby se samy vysemenily, ale stejně víme, že na jaře příštího roku to nebude stačit a budeme obnovovat.”   </w:t>
      </w:r>
    </w:p>
    <w:p>
      <w:pPr/>
      <w:r>
        <w:rPr/>
        <w:t xml:space="preserve">Nemocnice by chtěla také v příštím roce květinovou louku ještě rozšířit. </w:t>
      </w:r>
    </w:p>
    <w:p>
      <w:pPr/>
      <w:r>
        <w:rPr/>
        <w:t xml:space="preserve">---</w:t>
      </w:r>
    </w:p>
    <w:p>
      <w:pPr/>
      <w:r>
        <w:rPr/>
        <w:t xml:space="preserve">Krátké zprávy, 10. listopadu, 16 h - 2</w:t>
      </w:r>
    </w:p>
    <w:p>
      <w:pPr/>
      <w:r>
        <w:rPr/>
        <w:t xml:space="preserve">Pohonné hmoty v MS kraji od opět mírně zlevnily. Litr Naturalu 95 se nyní prodává v průměru za 41 korun  77 haléřů. Před týdnem byl o 39 haléřů dražší. Podobně je to i u nafty, která zlevnila o 81 haléřů na litru, který teď koupíte v průměru za 46 korun 19 haléřů. Údaje pravidelně zveřejňuje společnost CCS.</w:t>
      </w:r>
    </w:p>
    <w:p>
      <w:pPr/>
      <w:r>
        <w:rPr/>
        <w:t xml:space="preserve">Moravskoslezský kraj pořádá úvodní konferenci k novému regionálnímu projektu s názvem </w:t>
      </w:r>
      <w:hyperlink r:id="rId9" w:history="1">
        <w:r>
          <w:rPr/>
          <w:t xml:space="preserve">LIFE COALA</w:t>
        </w:r>
      </w:hyperlink>
      <w:r>
        <w:rPr/>
        <w:t xml:space="preserve">. Proběhne 1. prosince v malém sále multifunkční haly </w:t>
      </w:r>
      <w:hyperlink r:id="rId10" w:history="1">
        <w:r>
          <w:rPr/>
          <w:t xml:space="preserve">Gong v Dolní oblasti Vítkovice</w:t>
        </w:r>
      </w:hyperlink>
      <w:r>
        <w:rPr/>
        <w:t xml:space="preserve">. Je zaměřený především na řešení dopadu klimatické změny v regionu</w:t>
      </w:r>
      <w:hyperlink r:id="rId11" w:history="1">
        <w:r>
          <w:rPr/>
          <w:t xml:space="preserve">.</w:t>
        </w:r>
      </w:hyperlink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děti si užily lampionový průvod</w:t>
      </w:r>
    </w:p>
    <w:p>
      <w:pPr/>
      <w:r>
        <w:rPr>
          <w:b w:val="1"/>
          <w:bCs w:val="1"/>
        </w:rPr>
        <w:t xml:space="preserve">Do podzimních dnů neodmyslitelně patří i lampionové průvody. Lidé je spojují se svatým Martinem, Helloweenem nebo dříve i státním svátkem. Několik se jich konalo i v Karviné. Ten, který pořádala Základní škola U Studny, byl zakončen i ohňovou show a ohňostrojem.</w:t>
      </w:r>
    </w:p>
    <w:p>
      <w:pPr/>
      <w:r>
        <w:rPr/>
        <w:t xml:space="preserve">Sotva zapadlo Slunce, rozsvítili žáci Základní školy UStudny své lampiony a v doprovodu svých rodičů, prarodičů,  sourozenců a učitelů se vydali na krátkou procházku městem. Jde o tradicich, kterou škola udržuje už mnoho let.</w:t>
      </w:r>
    </w:p>
    <w:p>
      <w:pPr/>
      <w:r>
        <w:rPr/>
        <w:t xml:space="preserve">Martin Bandor, ředitel ZŠ U Studny: “Jak se stalo na naší škole tradicí, pořádáme na začátku listopadu lampionový průvod pro širokou veřejnost a jejich děti, navazujeme na tradice  z minulosti. S lampiony je to trochu horší, už se skoro nedají koupit, většina dětí své lampiony měla, někteří si je i vyrobily, obešli jsme trasu kolem spádovou oblastí, počasí vyšlo, co víc si přát."</w:t>
      </w:r>
    </w:p>
    <w:p>
      <w:pPr/>
      <w:r>
        <w:rPr/>
        <w:t xml:space="preserve">anketa: účastníci průvodu: "Ten průvod byl hodně svítící." "Jak všichni měli ty lampiony, to bylo super."</w:t>
      </w:r>
    </w:p>
    <w:p>
      <w:pPr/>
      <w:r>
        <w:rPr/>
        <w:t xml:space="preserve">A protože má škola s pořádáním lampionového průvodu bohaté zkušenosti, připravila u školy  pro účastníky průvodu teplé nápoje a zpestřila akci i ohňovou show.</w:t>
      </w:r>
    </w:p>
    <w:p>
      <w:pPr/>
      <w:r>
        <w:rPr/>
        <w:t xml:space="preserve">anketa: účastníci ohňové show: "Mě se líbí, jak svítí ty ohně." "Nejvíc se mi líbí, jak hází ohni. " Líbí se mi ta ohňová show. Mě se líbil drak, je to moc hezké celé." "Dnes si to hodně užívám a těším se na ohňostroj."  </w:t>
      </w:r>
    </w:p>
    <w:p>
      <w:pPr/>
      <w:r>
        <w:rPr/>
        <w:t xml:space="preserve">Ohňostroj celou akci školy ukončil.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1-2022-16-00?url=regionalni-zpravy" TargetMode="External"/><Relationship Id="rId9" Type="http://schemas.openxmlformats.org/officeDocument/2006/relationships/hyperlink" Target="https://positiv.us19.list-manage.com/track/click?u=7475ac4951ec751f353a1fc6e&amp;id=36659f824e&amp;e=5df7f0f82c" TargetMode="External"/><Relationship Id="rId10" Type="http://schemas.openxmlformats.org/officeDocument/2006/relationships/hyperlink" Target="https://positiv.us19.list-manage.com/track/click?u=7475ac4951ec751f353a1fc6e&amp;id=9a96a2ceda&amp;e=5df7f0f82c" TargetMode="External"/><Relationship Id="rId11" Type="http://schemas.openxmlformats.org/officeDocument/2006/relationships/hyperlink" Target="https://positiv.us19.list-manage.com/track/click?u=7475ac4951ec751f353a1fc6e&amp;id=7734a3c889&amp;e=5df7f0f8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2026-09-06T11:19:10+02:00</dcterms:created>
  <dcterms:modified xsi:type="dcterms:W3CDTF">2026-09-06T11:19:10+02:00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