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Květiny z louky před nemocnicí potěší lidi i doma</w:t>
      </w:r>
    </w:p>
    <w:p>
      <w:pPr/>
      <w:r>
        <w:rPr>
          <w:b w:val="1"/>
          <w:bCs w:val="1"/>
        </w:rPr>
        <w:t xml:space="preserve">Květinové louky začínají být ve městech populární. Jedna taková je i před havířovskou nemocnicí. Nyní už ale nastal čas louku pokosit. Ještě předtím si ale mohli lidé květiny natrhat a odnést domů.</w:t>
      </w:r>
    </w:p>
    <w:p>
      <w:pPr/>
      <w:r>
        <w:rPr/>
        <w:t xml:space="preserve">Pohled na rozkvetlou květinovou louku plnou barev působí uklidňujícím dojmem. I proto se havířovská nemocnice rozhodla v letošním roce před vstupem vysadit letničky. Po celé měsíce platil na pozemek zákaz vstupu. To se ale na jeden den změnilo.</w:t>
      </w:r>
    </w:p>
    <w:p>
      <w:pPr/>
      <w:r>
        <w:rPr>
          <w:b w:val="1"/>
          <w:bCs w:val="1"/>
        </w:rPr>
        <w:t xml:space="preserve">Gabriela Urbancová, technický úsek: </w:t>
      </w:r>
      <w:r>
        <w:rPr/>
        <w:t xml:space="preserve">“Lidé si dnes mohou na krásné květinové louce sbírat květiny, protože přichází podzim a rozhodli jsme se, a zároveň musíme, tuto louku už posekat.”</w:t>
      </w:r>
    </w:p>
    <w:p>
      <w:pPr/>
      <w:r>
        <w:rPr>
          <w:b w:val="1"/>
          <w:bCs w:val="1"/>
        </w:rPr>
        <w:t xml:space="preserve">anketa: </w:t>
      </w:r>
      <w:r>
        <w:rPr/>
        <w:t xml:space="preserve">“Perfektní nápad úplně, koukám jaký je zájem a vůbec ty krásněnky mám je moc ráda. To jsou takové babičkovské kytičky. Beru si semínka, i když doma mám, ale ty tmavé nemám a když můžu, tak jsem spokojená, že si mohu vzít semínko domů.”</w:t>
      </w:r>
    </w:p>
    <w:p>
      <w:pPr/>
      <w:r>
        <w:rPr>
          <w:b w:val="1"/>
          <w:bCs w:val="1"/>
        </w:rPr>
        <w:t xml:space="preserve">anketa:</w:t>
      </w:r>
      <w:r>
        <w:rPr/>
        <w:t xml:space="preserve"> “Proč ne. Když se to má zlikvidovat, tak proč bychom si nemohli udělat radost. Každý tu chodí okolo toho, strašně se to líbí, tak proč ne, když je šance.”</w:t>
      </w:r>
    </w:p>
    <w:p>
      <w:pPr/>
      <w:r>
        <w:rPr>
          <w:b w:val="1"/>
          <w:bCs w:val="1"/>
        </w:rPr>
        <w:t xml:space="preserve">anketa:</w:t>
      </w:r>
      <w:r>
        <w:rPr/>
        <w:t xml:space="preserve"> “Já jsem tady byla na kontrole a tam mi to říkali, tak si také utrhnu. Je to krásné a já mám ráda kytičky i doma.”</w:t>
      </w:r>
    </w:p>
    <w:p>
      <w:pPr/>
      <w:r>
        <w:rPr>
          <w:b w:val="1"/>
          <w:bCs w:val="1"/>
        </w:rPr>
        <w:t xml:space="preserve">anketa:</w:t>
      </w:r>
      <w:r>
        <w:rPr/>
        <w:t xml:space="preserve"> “Já jsem si je natrhala domů, protože mě se to hodně líbí, protože to vypadá, jako by to bylo na ozdobu. Mě se líbí, protože mám ráda bílou barvu, žlutou a růžovou.”</w:t>
      </w:r>
    </w:p>
    <w:p>
      <w:pPr/>
      <w:r>
        <w:rPr>
          <w:b w:val="1"/>
          <w:bCs w:val="1"/>
        </w:rPr>
        <w:t xml:space="preserve">Irma Kaňová, PR manažer Nemocnice Havířov: </w:t>
      </w:r>
      <w:r>
        <w:rPr/>
        <w:t xml:space="preserve">“Vzhledem k tomu, že louka dělala radost více než půl roku všem pacientům a návštěvníkům nemocnice, tak bychom jim chtěli tuto radost dopřát i v příštím roce. Takže jsme se domluvili, že louku znovu obnovíme, znovu ji vysadíme, ale nejdříve se pokusíme, aby se louka sama vysemenila. V pátek se bude kosit, necháme chvíli ty rostliny ležet, dáme jim prostor, aby se vysemenily, ale stejně víme, že na jaře příštího roku to nebude stačit a budeme obnovovat.”   </w:t>
      </w:r>
    </w:p>
    <w:p>
      <w:pPr/>
      <w:r>
        <w:rPr/>
        <w:t xml:space="preserve">Nemocnice by chtěla také v příštím roce květinovou louku ještě rozšířit. </w:t>
      </w:r>
    </w:p>
    <w:p>
      <w:pPr/>
      <w:r>
        <w:rPr/>
        <w:t xml:space="preserve">---</w:t>
      </w:r>
    </w:p>
    <w:p>
      <w:pPr>
        <w:pStyle w:val="Heading1"/>
      </w:pPr>
      <w:r>
        <w:rPr>
          <w:sz w:val="36"/>
          <w:szCs w:val="36"/>
        </w:rPr>
        <w:t xml:space="preserve">Havířov představil návrh koncepce kultury do roku 2030</w:t>
      </w:r>
    </w:p>
    <w:p>
      <w:pPr/>
      <w:r>
        <w:rPr>
          <w:b w:val="1"/>
          <w:bCs w:val="1"/>
        </w:rPr>
        <w:t xml:space="preserve">Zachování velkých celoměstských akcí, ale také lepší spolupráce s kluby a spolky. To jsou jen některé poznatky, které vyplývají z koncepce kultury do roku 2030, na které nyní havířovská radnice pracuje.</w:t>
      </w:r>
    </w:p>
    <w:p>
      <w:pPr/>
      <w:r>
        <w:rPr/>
        <w:t xml:space="preserve">Vedení radnice představilo v KD Radost na veřejném projednávání návrh koncepce kultury do roku 2030. Na tvorbě se podílí externí firma, která má s těmito projekty dlouholetou zkušenost. Vytvořena byla také pracovní skupina ze zástupců magistrátu, příspěvkových organizací, vedoucích spolků a klubů. Zapojit se mohla i veřejnost, a to formou dotazníku. </w:t>
      </w:r>
    </w:p>
    <w:p>
      <w:pPr/>
      <w:r>
        <w:rPr>
          <w:b w:val="1"/>
          <w:bCs w:val="1"/>
        </w:rPr>
        <w:t xml:space="preserve">Jana Feberová (ČSSD), náměstkyně primátora: </w:t>
      </w:r>
      <w:r>
        <w:rPr/>
        <w:t xml:space="preserve">“Od občanů vzešlo to, že ty velké akce, které děláme Havířovské slavnosti, Vánoční nebo Velikonoční městečko, to je hodně populární. Tam se přikláněli k tomu, že by to chtěli zachovat. Kde my vidíme trochu slabiny, je spolupráce těch jednotlivých kulturních klubů a spolků a na tom, bychom chtěli zapracovat, aby se podíleli na té tvorbě kultury pro naše občany. Ne jen, aby čekali až něco vytvoříme, ale aby přišli s nějakým dobrým nápadem a abychom trochu i tu alternativní kulturu rozvíjeli, a nebo prostě naše místní spolky, kluby ještě více podpořit. Samozřejmě, že město finančně podporuje kulturu v oblasti dotací, ale chtěli bychom, aby kultura byla financována i z mezinárodních dotací a aby se stal Havířov takovým kulturním městem, za kterým budou jezdit i lidé z jiných měst.”  </w:t>
      </w:r>
    </w:p>
    <w:p>
      <w:pPr/>
      <w:r>
        <w:rPr/>
        <w:t xml:space="preserve">Město by chtělo dvakrát do roka pořádat setkání s kulturními spolky a kluby, aby si řekli své představy. Součástí by mělo být i plánování termínů akcí tak, aby se například velké akce nepřekrývaly s programem spolků. Koncepce zahrnuje i stav kulturních a společenských domů.</w:t>
      </w:r>
    </w:p>
    <w:p>
      <w:pPr/>
      <w:r>
        <w:rPr>
          <w:b w:val="1"/>
          <w:bCs w:val="1"/>
        </w:rPr>
        <w:t xml:space="preserve">Jana Feberová (ČSSD), náměstkyně primátora: </w:t>
      </w:r>
      <w:r>
        <w:rPr/>
        <w:t xml:space="preserve">“Samozřejmě, že potřebují nějakou revitalizaci, nebo opravu některé. A z těch okrajových části Havířova vzešly podněty, že by tam chtěli postavit třeba svůj kulturní dům. Ale my máme těch domů tolik, že to nelze finančně utáhnout.”</w:t>
      </w:r>
    </w:p>
    <w:p>
      <w:pPr/>
      <w:r>
        <w:rPr/>
        <w:t xml:space="preserve">Také byla vznesena kritika nato, že například Společenský dům má vysoký pronájem. Lidé raději pořádají akce v Dělnickém domě v Horní Suché. Tam se něco změní?</w:t>
      </w:r>
    </w:p>
    <w:p>
      <w:pPr/>
      <w:r>
        <w:rPr>
          <w:b w:val="1"/>
          <w:bCs w:val="1"/>
        </w:rPr>
        <w:t xml:space="preserve">Jana Feberová (ČSSD), náměstkyně primátora: </w:t>
      </w:r>
      <w:r>
        <w:rPr/>
        <w:t xml:space="preserve">“My už jsme to změnili, protože naše příspěvkové organizace, školská zařízení a vůbec střední školy, které pořádají plesy se nám vracejí do Renety. Oni to mají formou výpůjčky. Neplatí nájem a platí jenom služby. A nelze srovnávat Společenský dům Reneta s Dělnickým domem v Horní Suché, který má svůj sál. Tam je to v jiném režimu.”</w:t>
      </w:r>
    </w:p>
    <w:p>
      <w:pPr/>
      <w:r>
        <w:rPr/>
        <w:t xml:space="preserve">V pracovní skupině byl také ředitel Základní školy v Těrlicku a nyní současný opoziční zastupitel Jiří Jekl. </w:t>
      </w:r>
    </w:p>
    <w:p>
      <w:pPr/>
      <w:r>
        <w:rPr>
          <w:b w:val="1"/>
          <w:bCs w:val="1"/>
        </w:rPr>
        <w:t xml:space="preserve">Jiří Jekl (Havířov Sobě), zastupitel, člen pracovní skupiny: </w:t>
      </w:r>
      <w:r>
        <w:rPr/>
        <w:t xml:space="preserve">“Myslím si, že do té koncepce jsme se snažili dostat i nějaké věci, které si myslím, že měly opodstatnění, ale potom v těch dalších fázích, setkáních se jako věci lepší komunikace MKS s veřejností vypustila.” </w:t>
      </w:r>
    </w:p>
    <w:p>
      <w:pPr/>
      <w:r>
        <w:rPr/>
        <w:t xml:space="preserve">Naopak je tam něco, co byste zhodnotil pozitivně?</w:t>
      </w:r>
    </w:p>
    <w:p>
      <w:pPr/>
      <w:r>
        <w:rPr>
          <w:b w:val="1"/>
          <w:bCs w:val="1"/>
        </w:rPr>
        <w:t xml:space="preserve">Jiří Jekl (Havířov Sobě), zastupitel, člen pracovní skupiny: </w:t>
      </w:r>
      <w:r>
        <w:rPr/>
        <w:t xml:space="preserve">“Tak na tom papíru je to pozitivní. Je tam lepší zapojení občanů do kulturního života Havířova. Jsou tam některé projekty, které jsou hodně zajímavé a myslím, že v Havířově by měly úspěch. Jako je třeba Havířovské dvorky žijí. A myslím si, že to pozitivní, co v tom je, je i snaha o to, aby se kultura neorganizovala jenom v těch klasických kulturních domech, ale v těch prostorách, kde lidé žijí.”</w:t>
      </w:r>
    </w:p>
    <w:p>
      <w:pPr/>
      <w:r>
        <w:rPr/>
        <w:t xml:space="preserve">Radnice s pracovní skupinou bude nadále pracovat s podněty. Vytvořen bude také zásobník projektů a akční plán. Konečná verze koncepce kultury by měla být dokončena v prosinci.</w:t>
      </w:r>
    </w:p>
    <w:p>
      <w:pPr/>
      <w:r>
        <w:rPr/>
        <w:t xml:space="preserve">---</w:t>
      </w:r>
    </w:p>
    <w:p>
      <w:pPr>
        <w:pStyle w:val="Heading1"/>
      </w:pPr>
      <w:r>
        <w:rPr>
          <w:sz w:val="36"/>
          <w:szCs w:val="36"/>
        </w:rPr>
        <w:t xml:space="preserve">V Havířově se konal florbalový turnaj dětských domovů</w:t>
      </w:r>
    </w:p>
    <w:p>
      <w:pPr/>
      <w:r>
        <w:rPr>
          <w:b w:val="1"/>
          <w:bCs w:val="1"/>
        </w:rPr>
        <w:t xml:space="preserve">Havířovský dětský domov vyzval po covidové pauze opět ostatní domovy.na florbalový souboj. Pohár v letošním roce nakonec putoval do Budišova nad Budišovkou. Domácí tým obsadil třetí místo.</w:t>
      </w:r>
    </w:p>
    <w:p>
      <w:pPr/>
      <w:r>
        <w:rPr/>
        <w:t xml:space="preserve">Havířovský dětský domov uspořádal již 13. ročník florbalového turnaje. O pohár bojovalo šest dětských domovů z Moravskoslezského kraje. </w:t>
      </w:r>
    </w:p>
    <w:p>
      <w:pPr/>
      <w:r>
        <w:rPr>
          <w:b w:val="1"/>
          <w:bCs w:val="1"/>
        </w:rPr>
        <w:t xml:space="preserve">Jana Paloncy, zástupkyně ředitelky DD Havířov:</w:t>
      </w:r>
      <w:r>
        <w:rPr/>
        <w:t xml:space="preserve"> “Máme tady týmy, které jezdí pravidelně a tradičně, kteří si to nenechají ujít a máme tady mezi sebou i nováčky. Děti si našly k sobě cestu, někteří se potkávají prostřednictvím sociálních sítí a vždy se na sebe těší, když se tady mohou potkat. Teď po té dlouhé covidové odmlce to bylo mnohdy bujaré vítání mezi těmi dětmi.”</w:t>
      </w:r>
    </w:p>
    <w:p>
      <w:pPr/>
      <w:r>
        <w:rPr/>
        <w:t xml:space="preserve">Domácí tým na turnaj poctivě trénoval, nicméně děti mají i jiné záliby.</w:t>
      </w:r>
    </w:p>
    <w:p>
      <w:pPr/>
      <w:r>
        <w:rPr>
          <w:b w:val="1"/>
          <w:bCs w:val="1"/>
        </w:rPr>
        <w:t xml:space="preserve">Jana Paloncy, zástupkyně ředitelky DD Havířov: </w:t>
      </w:r>
      <w:r>
        <w:rPr/>
        <w:t xml:space="preserve">“Je to různé. Objevuje se u nás fotbalový kroužek, taneční. Děti jsou všestranné. Jezdí na skateboardu, chodí na lezeckou stěnu a ta škála je veliká u těchto dětí.”</w:t>
      </w:r>
    </w:p>
    <w:p>
      <w:pPr/>
      <w:r>
        <w:rPr/>
        <w:t xml:space="preserve">Velkou motivaci měl tým z Melče. Jelikož už dvakrát vyhrál a pokud by to vyšlo potřetí, zůstal by putovní pohár v dětském domově natrvalo.</w:t>
      </w:r>
    </w:p>
    <w:p>
      <w:pPr/>
      <w:r>
        <w:rPr>
          <w:b w:val="1"/>
          <w:bCs w:val="1"/>
        </w:rPr>
        <w:t xml:space="preserve">anketa:</w:t>
      </w:r>
      <w:r>
        <w:rPr/>
        <w:t xml:space="preserve"> “Budeme se určitě hodně snažit a musíme se zlepšit, protože máme oproti minulým rokům slabší tým. Máme menší děti, takže bude to pro nás těžší. Ale nevzdáme se a budeme se snažit, abychom ten pohár měli natrvalo.”</w:t>
      </w:r>
    </w:p>
    <w:p>
      <w:pPr/>
      <w:r>
        <w:rPr>
          <w:b w:val="1"/>
          <w:bCs w:val="1"/>
        </w:rPr>
        <w:t xml:space="preserve">anketa: </w:t>
      </w:r>
      <w:r>
        <w:rPr/>
        <w:t xml:space="preserve">“Proto, abychom vyhráli, uděláme nejvíc co můžeme dokázat, a to je, že se budeme snažit, díky tomu, že jsme hodně trénovali na tady ten Florbal cup. Doufáme, že publikum bude fandit, máme tady hodně domácích fanoušků, tak doufáme, že vyhrajeme.”</w:t>
      </w:r>
    </w:p>
    <w:p>
      <w:pPr/>
      <w:r>
        <w:rPr>
          <w:b w:val="1"/>
          <w:bCs w:val="1"/>
        </w:rPr>
        <w:t xml:space="preserve">anketa: </w:t>
      </w:r>
      <w:r>
        <w:rPr/>
        <w:t xml:space="preserve">“Přijel jsem z Fulneku a chceme vyhrát. My jsme netrénovali, my spíše hrajeme fotbal, než florbal.”</w:t>
      </w:r>
    </w:p>
    <w:p>
      <w:pPr/>
      <w:r>
        <w:rPr/>
        <w:t xml:space="preserve">Děti přišli podpořit i zástupci radnice a kraje. </w:t>
      </w:r>
    </w:p>
    <w:p>
      <w:pPr/>
      <w:r>
        <w:rPr>
          <w:b w:val="1"/>
          <w:bCs w:val="1"/>
        </w:rPr>
        <w:t xml:space="preserve">Stanislav Folwarczny (ODS), náměstek hejtmana MSK: </w:t>
      </w:r>
      <w:r>
        <w:rPr/>
        <w:t xml:space="preserve">“Všechny dětské domovy fungují na principu rodinných skupin. Ten systém, který máme nastavený MSK, tak je to systém, kde máme maximální snahu, aby se děti připravily na normální život. Děti dnes mohou být v domovech až do 26 let. To znamená, jsou tam i vysokoškoláci, kteří tam mají svou postel, i když studují na vysoké škole. Dětské domovy dnes mají startovací byty. .Já si myslím, že tak, jak to dneska funguje, je to nastavené velmi dobře.”</w:t>
      </w:r>
    </w:p>
    <w:p>
      <w:pPr/>
      <w:r>
        <w:rPr/>
        <w:t xml:space="preserve">Putovní pohár si nakonec odvezl dětský domov z Budišova nad Budišovkou, domácí Havířov skončil na třetím místě.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2-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2026-05-04T18:23:13+02:00</dcterms:created>
  <dcterms:modified xsi:type="dcterms:W3CDTF">2026-05-04T18:23:13+02:00</dcterms:modified>
</cp:coreProperties>
</file>

<file path=docProps/custom.xml><?xml version="1.0" encoding="utf-8"?>
<Properties xmlns="http://schemas.openxmlformats.org/officeDocument/2006/custom-properties" xmlns:vt="http://schemas.openxmlformats.org/officeDocument/2006/docPropsVTypes"/>
</file>