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Lávka přes Jičínku je uzavřená, je v havarijním stavu</w:t>
      </w:r>
    </w:p>
    <w:p>
      <w:pPr/>
      <w:r>
        <w:rPr>
          <w:b w:val="1"/>
          <w:bCs w:val="1"/>
        </w:rPr>
        <w:t xml:space="preserve">Ocelová konstrukce lávky přes říčku Jičínku je v havarijním stavu. Z důvodu zajištění bezpečnosti musela být uzavřena. Teď probíhá její částečná oprava tak, aby ji znovu mohli chodci používat. Její výměna je plánována na rok 2024.</w:t>
      </w:r>
    </w:p>
    <w:p>
      <w:pPr/>
      <w:r>
        <w:rPr/>
        <w:t xml:space="preserve"> Zákaz vstupu na lávku přes říčku Jičínku, která spojuje ulice Nábřežní a Jugoslávskou, platí od 7. listopadu. Nejpozději do 20. prosince by ji měla firma provizorně opravit, tak aby byla pro chodce bezpečná a mohli ji znovu používat.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“V letošním roce jsme provedli hlavní mostní prohlídky všech mostů a ty, které dopadly v rámci posouzení nejhůře, tak ty řešíme. Toto je provizorní řešení a snažíme se zachovat tu lávku do doby, dokud nebude rozhodnuto o generální opravě.”   </w:t>
      </w:r>
    </w:p>
    <w:p>
      <w:pPr/>
      <w:r>
        <w:rPr/>
        <w:t xml:space="preserve">Současná lávka přes tok Jičínky byla postavena v roce 1984. Narušení konstrukce poprvé  avizovala revizní prohlídka v prosinci 2019.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“Ta ocelová konstrukce je v tom stavu, jakém je. Nebyla si řádným způsobem udržovaná. Je potřeba dovařit v těch místech, kde je to kritické, spoje, provést antikorozní nátěr a pak čekat až lávku vyměníme.” </w:t>
      </w:r>
    </w:p>
    <w:p>
      <w:pPr/>
      <w:r>
        <w:rPr/>
        <w:t xml:space="preserve">Najatá firma jako první zpevnila zkorodované zábradlí, aby nedošlo k jeho vyvrácení, a odstranila tak jedno z největších rizik. Někteří chodci ale zákaz vstupou na lávku příliš vážně neberou.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“Standardními  komunikačními kanály město informuje o tom, že od 7. listopadu je lávka z důvodů, které byly řečeny, uzavřena, ať už prostřednictvím hlášení městského rozhlasu, webových nebo facebookových stránek i prostřednictvím televizní reportáže.” 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“Nebezpeční, na to se těžko odpovídá, jestli máte rozhodnutí statika, že je potřeba udělat nějakou opravu, jinak je potřeba lávku uzavřít, tak si asi málokdo dovolí říct ne, je to všechno v pořádku. Takže nebezpečí tady je, snažíme se ho minimalizovat."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“Od začátku letošního roku probíhá zpracování projektové dokumentace pro územní a stavební řízení na novou lávku. Jsme před podáním žádosti o vydání společného povolení s tím, že v průběhu příštího roku by mělo být doprojektováno, povoleno a měl by být zpracován rozpočet a nejdříve v roce 2024 by mělo dojít k vybudování lávky nové.” </w:t>
      </w:r>
    </w:p>
    <w:p>
      <w:pPr/>
      <w:r>
        <w:rPr/>
        <w:t xml:space="preserve">V loňském roce proběhla architektonická soutěž na podobu nové lávky, odborná porota vybrala architekta Marka Blanka, se kterým radnice následně uzavřela smlouvu na zpracování projektové dokumentace.</w:t>
      </w:r>
    </w:p>
    <w:p>
      <w:pPr/>
      <w:r>
        <w:rPr/>
        <w:t xml:space="preserve">Nová lávka bude široká tři metry a regulérně tak bude sloužit i pro cyklisty. Umístěna bude o metr výše než ta stávající, aby splňovala požadavky Povodí Odry.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Svatého Martina si připomněli jako dobrého vojáka</w:t>
      </w:r>
    </w:p>
    <w:p>
      <w:pPr/>
      <w:r>
        <w:rPr>
          <w:b w:val="1"/>
          <w:bCs w:val="1"/>
        </w:rPr>
        <w:t xml:space="preserve">Zážitkový program na počest patrona všech vojáků a jezdců si dopřály děti v mateřské škole v místní části Žilině. Tradici svatého Martina si připomněly pečením rohlíčků a jízdou na poníkovi.</w:t>
      </w:r>
    </w:p>
    <w:p>
      <w:pPr/>
      <w:r>
        <w:rPr/>
        <w:t xml:space="preserve">Svatého Martina a s ním spojené pověsti a tradice si připomněli v mateřské škole na ulici Beskydská v místní části Žilině. V krátké scénce si připravily pověst o tom, jak svatý Martin nechtěl být vojákem, schoval se mezi husy, ale ty ho kejháním prozradily.  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“Martin byl dobrým vojákem a děti se učí hlavně to dobro, které potřebujeme do dnešního světa, do dnešní reality.” </w:t>
      </w:r>
    </w:p>
    <w:p>
      <w:pPr/>
      <w:r>
        <w:rPr/>
        <w:t xml:space="preserve">Tématu tohoto světce se v této školce věnovali celý týden a nevynechali snad nic, co je s ním spojováno.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“Byli jsme na procházce u jedné maminky, která nás pozvala se podívat na opravdické husy a kačeny. Děti si vyráběly, stříhaly, lepily, dramatizovaly pohádku. Ve středu už jsme pekli svatomartinské rohlíčky. Děti si samy ořechy sbíraly, loupaly udělaly si těsto a pochutnali jsme si na nich.” </w:t>
      </w:r>
    </w:p>
    <w:p>
      <w:pPr/>
      <w:r>
        <w:rPr/>
        <w:t xml:space="preserve">Na závěr svatomartinského programu pak děti čekala asi největší atrakce - jízda na poníkovi na zahradě školky.  </w:t>
      </w:r>
    </w:p>
    <w:p>
      <w:pPr/>
      <w:r>
        <w:rPr>
          <w:b w:val="1"/>
          <w:bCs w:val="1"/>
        </w:rPr>
        <w:t xml:space="preserve">Jaroslav Perútka, chovatel poníka: </w:t>
      </w:r>
      <w:r>
        <w:rPr/>
        <w:t xml:space="preserve">“Poník se jmenuje Zuzanka, má 23 let a se Zuzankou už tradičně na Svatého Martina vyrážíme do školek v Novém Jičíně. Nedaří se nám sice, že by Martin splnil to přání, že by by přijel na bílém koni a dovezl dětem sníh. Ale lidem to vůbec nevadí, ani to, že je to není kůň, je to poník, a že je černý. Jsou prostě rád, že koníka vidí, některé se svezly poprvé v životě. A líbí se nám na tom to, že ty děti mají informaci o tom, kdo to ten svatý Martin byl, co vykonal, proč byl prohlášen za svatého.”    </w:t>
      </w:r>
    </w:p>
    <w:p>
      <w:pPr/>
      <w:r>
        <w:rPr>
          <w:b w:val="1"/>
          <w:bCs w:val="1"/>
        </w:rPr>
        <w:t xml:space="preserve">děti MŠ Beskydská: </w:t>
      </w:r>
    </w:p>
    <w:p>
      <w:pPr/>
      <w:r>
        <w:rPr/>
        <w:t xml:space="preserve">“Mně se líbilo, jak jsme jezdili na koníkovi.” </w:t>
      </w:r>
    </w:p>
    <w:p>
      <w:pPr/>
      <w:r>
        <w:rPr/>
        <w:t xml:space="preserve">“Mám koníky ráda.” </w:t>
      </w:r>
    </w:p>
    <w:p>
      <w:pPr/>
      <w:r>
        <w:rPr/>
        <w:t xml:space="preserve">“Mám moc ráda koníky, mám doma hračku koníka.” </w:t>
      </w:r>
    </w:p>
    <w:p>
      <w:pPr/>
      <w:r>
        <w:rPr/>
        <w:t xml:space="preserve">“A budeme hledat svatého Martina.”</w:t>
      </w:r>
    </w:p>
    <w:p>
      <w:pPr/>
      <w:r>
        <w:rPr/>
        <w:t xml:space="preserve">“Já jsem svatý Martin.”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Ulice města rozsvítil lampionový průvod</w:t>
      </w:r>
    </w:p>
    <w:p>
      <w:pPr/>
      <w:r>
        <w:rPr>
          <w:b w:val="1"/>
          <w:bCs w:val="1"/>
        </w:rPr>
        <w:t xml:space="preserve">Lampionový průvod je pro malé děti stále velkou atrakci. Vyrazit na procházku potemnělými ulicemi města se tak i letos vydalo velké množství lidí. Cílem putování bylo hledání strašidel ve Smetanových sadech.</w:t>
      </w:r>
    </w:p>
    <w:p>
      <w:pPr/>
      <w:r>
        <w:rPr/>
        <w:t xml:space="preserve">S lampionem v ruce vstříc strašidelnému dobrodružství vyrazilo za tmy z Masarykova náměstí několik stovek lidí. Lampionový průvod je oblíbenou listopadovou aktivitou, kterou tu léta pořádá Rodinné centrum Mozaika, letos ve spolupráci s městským kulturním střediskem. </w:t>
      </w:r>
    </w:p>
    <w:p>
      <w:pPr/>
      <w:r>
        <w:rPr/>
        <w:t xml:space="preserve">Cílem putování byly Smetanovy sady, kde děti hledaly strašidla z pohádek.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“Chtěli jsme to oživit, protože jak vidíte za námi, máme plné náměstí s tím, že letos poprvé bude v cíli doprovodný program s čarodějnicí a tři stanoviště. Děti se mohou těšit na Meluzínu, Leontýnku, světelnou dráhu nebo čarodějnou kuchyni.”   </w:t>
      </w:r>
    </w:p>
    <w:p>
      <w:pPr/>
      <w:r>
        <w:rPr/>
        <w:t xml:space="preserve">Děti s lampiony se v doprovodu rodičů vydaly z centra města kolem knihovny nahoru do parku. Početnému průvodu pomáhali s bezpečným přechodem silnic i strážníci městské policie.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“Vyrazili jsme se posívat na ta krásné pohádková stvoření a určitě si zasoutěžit a splnil úkoly.” </w:t>
      </w:r>
    </w:p>
    <w:p>
      <w:pPr/>
      <w:r>
        <w:rPr/>
        <w:t xml:space="preserve">“Těším se až splním všechny tři úkoly.” </w:t>
      </w:r>
    </w:p>
    <w:p>
      <w:pPr/>
      <w:r>
        <w:rPr/>
        <w:t xml:space="preserve">Smetanovy sady zůstaly díky lampionům a dalším početným světýlkům rozsvíceny až do 19 hodiny.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4-11-2022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2026-04-20T07:05:31+02:00</dcterms:created>
  <dcterms:modified xsi:type="dcterms:W3CDTF">2026-04-20T07:05:31+02:00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