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trase Havířov-Ostrava se testuje první vodíkový autobus</w:t>
      </w:r>
    </w:p>
    <w:p>
      <w:pPr/>
      <w:r>
        <w:rPr>
          <w:b w:val="1"/>
          <w:bCs w:val="1"/>
        </w:rPr>
        <w:t xml:space="preserve">Dopravce ČSAD testuje první vodíkový autobus, který nyní jezdí mezi Havířovem a Ostravou. Na běžné lince ověřuje dojezd autobusu na vodík a také čistě na baterie. Moravskoslezský kraj už mezitím vypsal soutěž na dodavatele většího počtu vodíkových autobusů pro příměstskou dopravu.</w:t>
      </w:r>
    </w:p>
    <w:p>
      <w:pPr/>
      <w:r>
        <w:rPr/>
        <w:t xml:space="preserve">Takto vypadá malý elektrobus na vodíkový pohon, který má na dva týdny zapůjčený ze Slovenska dopravce ČSAD, který testuje jeho parametry v praxi. </w:t>
      </w:r>
    </w:p>
    <w:p>
      <w:pPr/>
      <w:r>
        <w:rPr>
          <w:b w:val="1"/>
          <w:bCs w:val="1"/>
        </w:rPr>
        <w:t xml:space="preserve">Jakub Vyvial, ředitel osobní přepravy ČSAD: </w:t>
      </w:r>
      <w:r>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rPr>
        <w:t xml:space="preserve">Martin Kuš, řidič: </w:t>
      </w:r>
      <w:r>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rPr>
        <w:t xml:space="preserve">Jakub Vyvial, ředitel osobní přepravy ČSAD: </w:t>
      </w:r>
      <w:r>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rPr>
        <w:t xml:space="preserve">Josef Bělica (ANO), primátor Havířova: </w:t>
      </w:r>
      <w:r>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t xml:space="preserve">---</w:t>
      </w:r>
    </w:p>
    <w:p>
      <w:pPr>
        <w:pStyle w:val="Heading1"/>
      </w:pPr>
      <w:r>
        <w:rPr>
          <w:sz w:val="36"/>
          <w:szCs w:val="36"/>
        </w:rPr>
        <w:t xml:space="preserve">Školáci se seznámili s radnicí i s městskými společnostmi</w:t>
      </w:r>
    </w:p>
    <w:p>
      <w:pPr/>
      <w:r>
        <w:rPr>
          <w:b w:val="1"/>
          <w:bCs w:val="1"/>
        </w:rPr>
        <w:t xml:space="preserve">Školáci ze ZŠ Karolíny Světlé mohli navštívit radnici a také se seznámit s chodem městských společností. V Technických službách se pak dozvěděli, jak je důležité třídit odpad.</w:t>
      </w:r>
    </w:p>
    <w:p>
      <w:pPr/>
      <w:r>
        <w:rPr/>
        <w:t xml:space="preserve">Nevšední den zažila třída osmáků ze Základní školy K. Světlé. Aby si udělali lepší představu o chodu města, navštívili nejdříve primátora, kterému kladli nejrůznější otázky. Pak se školáci dozvěděli něco o městských společnostech a do jedné se také podívali. Pracovníci Technických služeb jim udělali důkladnou exkurzi po areálu se zaměřením na třídění odpadu. </w:t>
      </w:r>
    </w:p>
    <w:p>
      <w:pPr/>
      <w:r>
        <w:rPr>
          <w:b w:val="1"/>
          <w:bCs w:val="1"/>
        </w:rPr>
        <w:t xml:space="preserve">Ludvík Martinek, ředitel Technických služeb Havířov:</w:t>
      </w:r>
      <w:r>
        <w:rPr/>
        <w:t xml:space="preserve"> “My jsme přišli svého času v rámci naší osvětové činnosti, že to je nejvděčnější zákazník a přes ty děti můžeme apelovat na ty dospělé, kteří často mají úplně jiné názory. Takže pro nás jsou děti alfou a omegou.”</w:t>
      </w:r>
    </w:p>
    <w:p>
      <w:pPr/>
      <w:r>
        <w:rPr>
          <w:b w:val="1"/>
          <w:bCs w:val="1"/>
        </w:rPr>
        <w:t xml:space="preserve">anketa:</w:t>
      </w:r>
      <w:r>
        <w:rPr/>
        <w:t xml:space="preserve"> “My jsme se dozvěděli, na co slouží různé kontejnery. Sedli jsme si postupně do popelářského auta. Pak jsme se koukli dovnitř, jak tam paní pracovaly na páse a jak tam třídily papíry. Byli jsme se podívat na nebezpečný odpad a řekli jsme si co tam patří. Určitě budu přemýšlet nad tím, co vyhazuju a kam a budu se snažit více třídit.” </w:t>
      </w:r>
    </w:p>
    <w:p>
      <w:pPr/>
      <w:r>
        <w:rPr>
          <w:b w:val="1"/>
          <w:bCs w:val="1"/>
        </w:rPr>
        <w:t xml:space="preserve">anketa: </w:t>
      </w:r>
      <w:r>
        <w:rPr/>
        <w:t xml:space="preserve">“Ptali jsme se pana primátora na více otázek. Odpovídal hezky, že jsme to všechno pochopili, hezky nám to vysvětlil. Zajímali jsme se i o obchvat, co má být a na to, co se má stát do budoucna s Havířovem. Bylo to moc fajn a dozvěděli jsme se mnoho věcí. A tady v Technických službách mne asi zajímala auta, jako, že jsem se chtěla kouknout. Vypadalo to zajímavě, že jsme si to mohli i osahat a koukli jsme se i na třídění odpadu.”</w:t>
      </w:r>
    </w:p>
    <w:p>
      <w:pPr/>
      <w:r>
        <w:rPr>
          <w:b w:val="1"/>
          <w:bCs w:val="1"/>
        </w:rPr>
        <w:t xml:space="preserve">Adriana Skulinová, třídní učitelka:</w:t>
      </w:r>
      <w:r>
        <w:rPr/>
        <w:t xml:space="preserve"> “Na mne to zapůsobilo velmi pozitivně, protože žáci se setkají s věcmi, se kterými se my běžní lidé nemůžeme setkat. Takže poznali i ten úřad města i z jiné strany, ne jen ze strany, jak to vidí jen rodiče a další lidé, ale i z toho, jak to město funguje a jak se řídí. Stejně tak i odpady, že to nekončí tím, že něco vyhodíme do koše, odneseme do popelnice a tím to končí. Já bych byla ráda, kdyby bylo více takových exkurzí, protože si myslím, že jim to dá hodně do života, že poznají to, co se jim bude v budoucnu hodit.”</w:t>
      </w:r>
    </w:p>
    <w:p>
      <w:pPr/>
      <w:r>
        <w:rPr/>
        <w:t xml:space="preserve">Je naprosto jasné, že po tak vysilujícím dopoledni školákům vyhládlo. A tak poslední zastávka v městské společnosti se jim možná líbila nejvíce, protože v Restauraci Radnice pro ně kuchařky uvařily chutný oběd. </w:t>
      </w:r>
    </w:p>
    <w:p>
      <w:pPr/>
      <w:r>
        <w:rPr/>
        <w:t xml:space="preserve">---</w:t>
      </w:r>
    </w:p>
    <w:p>
      <w:pPr>
        <w:pStyle w:val="Heading1"/>
      </w:pPr>
      <w:r>
        <w:rPr>
          <w:sz w:val="36"/>
          <w:szCs w:val="36"/>
        </w:rPr>
        <w:t xml:space="preserve">Radnice vylosovala 50 vítězů v soutěži o vánočního kapra</w:t>
      </w:r>
    </w:p>
    <w:p>
      <w:pPr/>
      <w:r>
        <w:rPr>
          <w:b w:val="1"/>
          <w:bCs w:val="1"/>
        </w:rPr>
        <w:t xml:space="preserve">Havířovský magistrát v letošním roce vyhlásil v Radničních listech soutěž o poukázky na vánoční kapry. Do soutěže se zapojilo téměř 800 lidí.</w:t>
      </w:r>
    </w:p>
    <w:p>
      <w:pPr/>
      <w:r>
        <w:rPr>
          <w:b w:val="1"/>
          <w:bCs w:val="1"/>
        </w:rPr>
        <w:t xml:space="preserve">Rosalie Seidl Pokorná, mluvčí havířovského magistrátu:</w:t>
      </w:r>
      <w:r>
        <w:rPr/>
        <w:t xml:space="preserve"> “Měli jsme pro ně připravenou jednu soutěžní otázku a ta soutěžní otázka zněla, jak se kdysi nazývala budova, ve které nyní dnes sídlí magistrát. Správná odpověď je Pavko Korčagin. Dohromady nám přišlo SMS s odpovědí 771 a správných, ze kterých jsme pak vylosovali 50 poukázek na vánočního kapříka, bylo 762. Vylosovali jsme, gratuluji všem a doufám, že ve zdraví všichni přijdou a užijí vánočního kapříka.”</w:t>
      </w:r>
    </w:p>
    <w:p>
      <w:pPr/>
      <w:r>
        <w:rPr/>
        <w:t xml:space="preserve">Jelikož se do soutěže zapojilo mnoho lidí, radnice uvažuje, že při nějaké příležitosti během roku připraví další.</w:t>
      </w:r>
    </w:p>
    <w:p>
      <w:pPr/>
      <w:r>
        <w:rPr/>
        <w:t xml:space="preserve">---</w:t>
      </w:r>
    </w:p>
    <w:p>
      <w:pPr>
        <w:pStyle w:val="Heading1"/>
      </w:pPr>
      <w:r>
        <w:rPr>
          <w:sz w:val="36"/>
          <w:szCs w:val="36"/>
        </w:rPr>
        <w:t xml:space="preserve">Ratolesti díky akci Krabice pro děti budou mít pěkné Vánoce</w:t>
      </w:r>
    </w:p>
    <w:p>
      <w:pPr/>
      <w:r>
        <w:rPr>
          <w:b w:val="1"/>
          <w:bCs w:val="1"/>
        </w:rPr>
        <w:t xml:space="preserve">Mnohé rodiny nemohou dětem dopřát bohaté Vánoce. I proto každým rokem pořádá Maniak aerobik Havířov akci Krabice pro děti. V letošním roce lidé byli velmi štědří a donesli rekordní počet dárků.</w:t>
      </w:r>
    </w:p>
    <w:p>
      <w:pPr/>
      <w:r>
        <w:rPr/>
        <w:t xml:space="preserve">Stovky krásně zabalených dárků darovali lidé, ale i spolky a organizace pro již tradiční akci Krabice pro děti, kterou pořádá Maniak aerobik. Dárky k Vánocům jsou nyní uloženy na odboru sociálních věcí a postupně se dostávají do rodin.</w:t>
      </w:r>
    </w:p>
    <w:p>
      <w:pPr/>
      <w:r>
        <w:rPr>
          <w:b w:val="1"/>
          <w:bCs w:val="1"/>
        </w:rPr>
        <w:t xml:space="preserve">Ivana Hlubinková Kožmínová, vedoucí Maniak aerobik Havířov: </w:t>
      </w:r>
      <w:r>
        <w:rPr/>
        <w:t xml:space="preserve">“Já jsem to vyhlásila stejně jako loni a čekala jsem, že to bude horší, protože ta doba není dobrá, tak jsem si myslela, že lidé nebudou na tuto akci slyšet. Zapojilo se od nás hodně dětí z Maniak aerobiku, ale objevily se organizace a samotní lidé, které jsme vůbec neviděli. Například dámy z Prckova ráje, AZ hokejisté Havířov, což také nebývalo do loňska. Hodně se zapojila škola K. Světlé, Synchronizovaný klub plavání Havířov. Takže takové kluby, které se do loňska nezapojily a  bylo to moc hezké, musím říct.”</w:t>
      </w:r>
    </w:p>
    <w:p>
      <w:pPr/>
      <w:r>
        <w:rPr/>
        <w:t xml:space="preserve">Co říkáte na výsledek, když se tady tak podíváte?</w:t>
      </w:r>
    </w:p>
    <w:p>
      <w:pPr/>
      <w:r>
        <w:rPr>
          <w:b w:val="1"/>
          <w:bCs w:val="1"/>
        </w:rPr>
        <w:t xml:space="preserve">Ivana Hlubinková Kožmínová, vedoucí Maniak aerobik Havířov: </w:t>
      </w:r>
      <w:r>
        <w:rPr/>
        <w:t xml:space="preserve">“Já jsem rozněžnělá, protože tak, jak už jsem řekla, myslela jsem, že po prvních dnech to bude taková slabota, bída, ale lidé jsou strašně hodní. Oceňuji i to, že do loňska donesli někteří lidé balíčky, věci a hodili to a zabalte to. Teď, když se podíváte, tak balíčky jsou krásně zabalené, krásně popsané, je tam přání k vánocům pro ty děti. Takže je to moc pěkné.”</w:t>
      </w:r>
    </w:p>
    <w:p>
      <w:pPr/>
      <w:r>
        <w:rPr/>
        <w:t xml:space="preserve">Kromě pracovníků odboru sociálních věcí se do akce v letošním roce zapojily ostatní odbory magistrátu a také městské organizace.</w:t>
      </w:r>
    </w:p>
    <w:p>
      <w:pPr/>
      <w:r>
        <w:rPr>
          <w:b w:val="1"/>
          <w:bCs w:val="1"/>
        </w:rPr>
        <w:t xml:space="preserve">Bernarda Urbancová, vedoucí odboru sociálních věcí MmH: </w:t>
      </w:r>
      <w:r>
        <w:rPr/>
        <w:t xml:space="preserve">“Budeme ty balíčky dávat do rodin, se kterými OSPOD pracuje. Děvčata znají ty své rodiny, něco se již i rozdalo, takže v rámci návštěv, šetření vždy vezmou balíček podle věku dítěte a dají to dětem. Je pravda, že některé děti opravdu by možná ani balíček nedostaly, kdyby nedostaly tento.”</w:t>
      </w:r>
    </w:p>
    <w:p>
      <w:pPr/>
      <w:r>
        <w:rPr/>
        <w:t xml:space="preserve">Byla nějaká výzva, co by měly balíčky obsahovat? Nebo máte alespoň tušení, co v nich je?</w:t>
      </w:r>
    </w:p>
    <w:p>
      <w:pPr/>
      <w:r>
        <w:rPr>
          <w:b w:val="1"/>
          <w:bCs w:val="1"/>
        </w:rPr>
        <w:t xml:space="preserve">Bernarda Urbancová, vedoucí odboru sociálních věcí MmH: </w:t>
      </w:r>
      <w:r>
        <w:rPr/>
        <w:t xml:space="preserve">“Konkrétní výzva nebyla, ale podle zkušeností a i podle toho, jak děvčata tady ty balíčky svoje balily, tak víme, že jsou to balíčky od nula do 17 let. Jsou tam různé věci. Kosmetika, jsou tam hračky, pomůcky na kreslení, omalovánky, ale podstatné je to, že balíčky mnohdy dělaly děti pro děti. Děti z těch rodin, které mají lepší sociální situaci, tak dávají třeba své hračky, nebo koupí nějakou drobnost a balí to pro děti tohoto charakteru, pro naše ospoďácké.”  </w:t>
      </w:r>
    </w:p>
    <w:p>
      <w:pPr/>
      <w:r>
        <w:rPr/>
        <w:t xml:space="preserve">Podle sociálních pracovníků rodin, které se dostávají do složitých situací, rychle přibývá.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0-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2026-05-04T11:10:24+02:00</dcterms:created>
  <dcterms:modified xsi:type="dcterms:W3CDTF">2026-05-04T11:10:24+02:00</dcterms:modified>
</cp:coreProperties>
</file>

<file path=docProps/custom.xml><?xml version="1.0" encoding="utf-8"?>
<Properties xmlns="http://schemas.openxmlformats.org/officeDocument/2006/custom-properties" xmlns:vt="http://schemas.openxmlformats.org/officeDocument/2006/docPropsVTypes"/>
</file>