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Rozpočet Ostravy bude nejvyšší v historii města</w:t>
      </w:r>
    </w:p>
    <w:p>
      <w:pPr/>
      <w:r>
        <w:rPr>
          <w:b w:val="1"/>
          <w:bCs w:val="1"/>
        </w:rPr>
        <w:t xml:space="preserve">Ostrava má na příští rok chválen rekordní rozpočet. Příjmy i výdaje by měly přesáhnout 14 miliard korun a je to nejvíce v historii města. Více než třetina rozpočtu půjde na investice.</w:t>
      </w:r>
    </w:p>
    <w:p>
      <w:pPr/>
      <w:r>
        <w:rPr/>
        <w:t xml:space="preserve">Ostrava bude v roce 2023 hospodařit se 14 miliardami a 318 miliony korun. Na investice přitom půjde rekordních téměř 5 miliard korun, tedy více než třetina z celého rozpočtu.</w:t>
      </w:r>
    </w:p>
    <w:p>
      <w:pPr/>
      <w:r>
        <w:rPr>
          <w:b w:val="1"/>
          <w:bCs w:val="1"/>
        </w:rPr>
        <w:t xml:space="preserve">Tomáš Macura, primátor Ostravy:</w:t>
      </w:r>
      <w:r>
        <w:rPr/>
        <w:t xml:space="preserve"> „Našimi prioritami při sestavování rozpočtu na rok 2023 bylo pomoci občanům města v současné  nelehké situaci zachováním co nejnižších cen městem poskytovaných služeb, dále pak alokace co  nejvyššího objemu investičních prostředků pro pokračování slibně nastartovaného rozvoje města,  a to vše při nezvyšování, ale naopak snížení zadluženosti Ostravy."</w:t>
      </w:r>
    </w:p>
    <w:p>
      <w:pPr/>
      <w:r>
        <w:rPr/>
        <w:t xml:space="preserve">Rozpočet je o téměř 2 miliardy vyšší než v letošním roce a je to především díky výběru sdílených daní, které by měly právě o tuto částku narůst. Zdroje navyšují převody z minulých let a také úvěr z roku 2020. </w:t>
      </w:r>
    </w:p>
    <w:p>
      <w:pPr/>
      <w:r>
        <w:rPr>
          <w:b w:val="1"/>
          <w:bCs w:val="1"/>
        </w:rPr>
        <w:t xml:space="preserve">Miroslav Svozil, náměstek primátora Ostravy:</w:t>
      </w:r>
      <w:r>
        <w:rPr/>
        <w:t xml:space="preserve"> „Pro město je zásadní schválení státního rozpočtu České republiky na rok 2023 dne 30. listopadu  2022. Obsahuje totiž mj. financování projektu čtyř kulturních staveb pro čtyři největší česká  města. Pro Ostravu to znamená státní spolufinancování klíčové stavby investičního rozpočtu –  Koncertní haly a související rekonstrukci Domu kultury města Ostravy."</w:t>
      </w:r>
    </w:p>
    <w:p>
      <w:pPr/>
      <w:r>
        <w:rPr/>
        <w:t xml:space="preserve">Největší investice půjdou jako obvykle do rozvoje vodohospodářské infrastruktury, hlavně na budování kanalizace, dále na rekonstrukci domova pro seniory Korýtko nebo na modernizaci městské nemocnice. </w:t>
      </w:r>
    </w:p>
    <w:p>
      <w:pPr/>
      <w:r>
        <w:rPr>
          <w:b w:val="1"/>
          <w:bCs w:val="1"/>
        </w:rPr>
        <w:t xml:space="preserve">Zuzana Bajgarová, náměstkyně primátora Ostravy: </w:t>
      </w:r>
      <w:r>
        <w:rPr/>
        <w:t xml:space="preserve">„Kapitálový rozpočet města umožňuje jak realizaci drobných, avšak důležitých investic, tak  zároveň strategických a investičně náročných projektů. Zároveň reagujeme na nově vznikající  potřeby. Do rozpočtu jsme proto nově zařadili zdroje na obnovu cyklistické infrastruktury ve výši  25 milionů korun či projekty s cílem energetických úspor a využívání alternativních zdrojů  energií."</w:t>
      </w:r>
    </w:p>
    <w:p>
      <w:pPr/>
      <w:r>
        <w:rPr/>
        <w:t xml:space="preserve">Pro městské obvody se ve schváleném rozpočtu počítá s částkou asi 2 a půl miliardy korun, což je o 400 milionů korun více než letos.</w:t>
      </w:r>
    </w:p>
    <w:p>
      <w:pPr/>
      <w:r>
        <w:rPr/>
        <w:t xml:space="preserve">---</w:t>
      </w:r>
    </w:p>
    <w:p>
      <w:pPr>
        <w:pStyle w:val="Heading1"/>
      </w:pPr>
      <w:r>
        <w:rPr>
          <w:sz w:val="36"/>
          <w:szCs w:val="36"/>
        </w:rPr>
        <w:t xml:space="preserve">Lidé by ocenili veřejné toalety u parkoviště pod Javorovým</w:t>
      </w:r>
    </w:p>
    <w:p>
      <w:pPr/>
      <w:r>
        <w:rPr>
          <w:b w:val="1"/>
          <w:bCs w:val="1"/>
        </w:rPr>
        <w:t xml:space="preserve">Lidé, kteří bydlí poblíž parkoviště pod spodní stanicí lanovky na Javorový vrch, si stěžují, že jim turisti znečišťují okolí jejich domů. Důvodem jsou chybějící veřejné toalety.</w:t>
      </w:r>
    </w:p>
    <w:p>
      <w:pPr/>
      <w:r>
        <w:rPr/>
        <w:t xml:space="preserve">Javorový je jedním z velmi frekventovaných cílů v Beskydech. Lidé, kteří přijedou na parkoviště pod lanovkou, si však nemají kam odskočit a obyvatelům blízkých domů se samozřejmě nelíbí, že jim turisté znečišťují okolí. </w:t>
      </w:r>
    </w:p>
    <w:p>
      <w:pPr/>
      <w:r>
        <w:rPr>
          <w:b w:val="1"/>
          <w:bCs w:val="1"/>
        </w:rPr>
        <w:t xml:space="preserve">Ladislav Kaszper, muž bydlící v sousedství parkoviště:</w:t>
      </w:r>
      <w:r>
        <w:rPr/>
        <w:t xml:space="preserve"> “Je to nepříjemné, protože tady jezdí turisti a nemají tady sociální zařízení. Všude tady okolo je potom svinčík.”</w:t>
      </w:r>
    </w:p>
    <w:p>
      <w:pPr/>
      <w:r>
        <w:rPr/>
        <w:t xml:space="preserve">Po veřejných toaletách volá i provozovatel paraglidingového parku. </w:t>
      </w:r>
    </w:p>
    <w:p>
      <w:pPr/>
      <w:r>
        <w:rPr>
          <w:b w:val="1"/>
          <w:bCs w:val="1"/>
        </w:rPr>
        <w:t xml:space="preserve">Dalibor Carbol, Flight Park Javorový:</w:t>
      </w:r>
      <w:r>
        <w:rPr/>
        <w:t xml:space="preserve"> “Z toho místa se stal takový příměstský sportovní park a fakt tady chodí hodně lidí a když vystoupí z auta, tak potřebují si někde zajít na záchod a když tady není, tak tu potřebu vykonávají všude na soukromých pozemcích.”</w:t>
      </w:r>
    </w:p>
    <w:p>
      <w:pPr/>
      <w:r>
        <w:rPr/>
        <w:t xml:space="preserve">Soukromý provozovatel nabídl městu, že veřejné toalety postaví na hranici městského a svého pozemku. Jednání se však protahují. </w:t>
      </w:r>
    </w:p>
    <w:p>
      <w:pPr/>
      <w:r>
        <w:rPr>
          <w:b w:val="1"/>
          <w:bCs w:val="1"/>
        </w:rPr>
        <w:t xml:space="preserve">Dalibor Carbol, Flight Park Javorový:</w:t>
      </w:r>
      <w:r>
        <w:rPr/>
        <w:t xml:space="preserve"> “Už rok se domlouváme a pořád jsou nějaké problémy v jednání o těch věcech, kde to má stát a jestli to může stát tady pod stromy, nebo ne.” </w:t>
      </w:r>
    </w:p>
    <w:p>
      <w:pPr/>
      <w:r>
        <w:rPr>
          <w:b w:val="1"/>
          <w:bCs w:val="1"/>
        </w:rPr>
        <w:t xml:space="preserve">Ivo Kaleta (SNK Osobnosti pro Třinec), místostarosta Třince:</w:t>
      </w:r>
      <w:r>
        <w:rPr/>
        <w:t xml:space="preserve"> “Tady samozřejmě nezáleží jen na tom přístupu města, ale i na přístupu státních orgánů, tzn. orgánů ochrany přírody a na druhé straně také záleží na tom, jak se k tomu bude stavět pan Carbol a jestli těm orgánům vyhoví. Takže ta hra je rozehraná.”</w:t>
      </w:r>
    </w:p>
    <w:p>
      <w:pPr/>
      <w:r>
        <w:rPr/>
        <w:t xml:space="preserve">Pokud se jednání nakonec zdaří, mohli by se návštěvníci lokality pod Javorovým veřejných toalet přece jen dočkat. Inspirací mohou být například ty, jaké vybudovali u horské chaty Prašivá, kde ke splachování využívají dešťovou vodu. </w:t>
      </w:r>
    </w:p>
    <w:p>
      <w:pPr/>
      <w:r>
        <w:rPr/>
        <w:t xml:space="preserve">---</w:t>
      </w:r>
    </w:p>
    <w:p>
      <w:pPr>
        <w:pStyle w:val="Heading1"/>
      </w:pPr>
      <w:r>
        <w:rPr>
          <w:sz w:val="36"/>
          <w:szCs w:val="36"/>
        </w:rPr>
        <w:t xml:space="preserve">Nový dotační program Ostravy oživí prázdné budovy</w:t>
      </w:r>
    </w:p>
    <w:p>
      <w:pPr/>
      <w:r>
        <w:rPr>
          <w:b w:val="1"/>
          <w:bCs w:val="1"/>
        </w:rPr>
        <w:t xml:space="preserve">Ostrava pokračuje ve snaze o zvýšení počtu bytů ve městě. Připravila proto nový dotační program, který také zároveň řeší problémy s prázdnými prostory ve městě. Majitelé, kteří nevyužívané nemovitosti přemění na byty, mohou požádat o dotaci.</w:t>
      </w:r>
    </w:p>
    <w:p>
      <w:pPr/>
      <w:r>
        <w:rPr/>
        <w:t xml:space="preserve">Dostatek kvalitního bydlení je pro každé město důležitým předpokladem pro jeho další rozvoj. Město Ostrava přináší proto nový podpůrný program pro soukromé vlastníky nemovitostí, jehož smyslem  je vracet do života dlouhodobě nevyžívané budovy a současně rozšiřovat nabídku nájemního  bydlení ve městě.</w:t>
      </w:r>
    </w:p>
    <w:p>
      <w:pPr/>
      <w:r>
        <w:rPr>
          <w:b w:val="1"/>
          <w:bCs w:val="1"/>
        </w:rPr>
        <w:t xml:space="preserve">Zuzana Bajgarová, náměstkyně primátora Ostravy:</w:t>
      </w:r>
      <w:r>
        <w:rPr/>
        <w:t xml:space="preserve"> „Program na obnovu nevyužitých budov za účelem rozvoje bytového fondu v Ostravě jsme  připravovali v návaznosti na Strategický plán města fajnOVA s cílem podpořit oživení  dlouhodobě opuštěných budov. Navazujeme tak na projekt Refill, který mapoval dlouhodobě  prázdné objekty a aktivizoval je k využití především formou tzv. dočasného užívání. Nyní je tím  cílem nové dlouhodobé užívání pro nájemní bydlení. Tedy řešení zvyšujících se problémů  s dostupností bydlení ve městě."</w:t>
      </w:r>
    </w:p>
    <w:p>
      <w:pPr/>
      <w:r>
        <w:rPr/>
        <w:t xml:space="preserve">Program je koncipován jako víceletý a předpokládá postupné vyhlašování jednotlivých výzev. Celková alokace je 40 milionů korun pro léta 2023–2026 a zároveň první  výzva programu. Na první výzvu je připraveno 20 milionů korun.</w:t>
      </w:r>
    </w:p>
    <w:p>
      <w:pPr/>
      <w:r>
        <w:rPr>
          <w:b w:val="1"/>
          <w:bCs w:val="1"/>
        </w:rPr>
        <w:t xml:space="preserve">Zuzana Bajgarová, náměstkyně primátora Ostravy:</w:t>
      </w:r>
      <w:r>
        <w:rPr/>
        <w:t xml:space="preserve"> "Příspěvek města je stanoven ve výši 5 tisíc  korun/m² bytu do výše až 350 tisíc korun za byt, jeden žadatel může získat maximálně 3 miliony  korun."</w:t>
      </w:r>
    </w:p>
    <w:p>
      <w:pPr/>
      <w:r>
        <w:rPr/>
        <w:t xml:space="preserve">Žadatelem může být vlastník či spoluvlastník objektu. Lhůta pro podávání  žádostí je stanovena od 1. března  31. března 2023.</w:t>
      </w:r>
    </w:p>
    <w:p>
      <w:pPr/>
      <w:r>
        <w:rPr/>
        <w:t xml:space="preserve">---</w:t>
      </w:r>
    </w:p>
    <w:p>
      <w:pPr>
        <w:pStyle w:val="Heading1"/>
      </w:pPr>
      <w:r>
        <w:rPr>
          <w:sz w:val="36"/>
          <w:szCs w:val="36"/>
        </w:rPr>
        <w:t xml:space="preserve">Studenti SOŠ OOM Karviná si vyzkoušeli fyzické testy PČR</w:t>
      </w:r>
    </w:p>
    <w:p>
      <w:pPr/>
      <w:r>
        <w:rPr>
          <w:b w:val="1"/>
          <w:bCs w:val="1"/>
        </w:rPr>
        <w:t xml:space="preserve">Maturanti karvinské Střední odborné školy ochrany osob a majetku dostali jedinečnou příležitost projít náročnými policejními fyzickými testy. Kdo je splnil, dostal rok platný certifikát, který jim zaručoval jejich platnost při žádosti o práci u policie.</w:t>
      </w:r>
    </w:p>
    <w:p>
      <w:pPr/>
      <w:r>
        <w:rPr/>
        <w:t xml:space="preserve">V ulicích Moravskoslezského kraje chybí policisté. Motivovat chce vedení policejního ředitelství mladé lidi nejen vysokými náborovými příspěvky, ale také oslovili letošní maturanty Střední odborné školy ochrany osob a majetku s netradiční akcí nazvanou Policistou na zkoušku.</w:t>
      </w:r>
    </w:p>
    <w:p>
      <w:pPr/>
      <w:r>
        <w:rPr>
          <w:b w:val="1"/>
          <w:bCs w:val="1"/>
        </w:rPr>
        <w:t xml:space="preserve">Miroslav Kolatek, preventista PČR MSK</w:t>
      </w:r>
      <w:r>
        <w:rPr/>
        <w:t xml:space="preserve">: ”Dostanou možnost si vyzkoušet fyzické testy k PČR a pokud těmito testy projdou, dostanou od nás certifikát, který bude platit rok."</w:t>
      </w:r>
    </w:p>
    <w:p>
      <w:pPr/>
      <w:r>
        <w:rPr/>
        <w:t xml:space="preserve">Certifikát jim zaručuje, že pokud se po maturitě rozhodnou rozšířit řady policistů, nemusí fyzické testy dělat znovu.</w:t>
      </w:r>
    </w:p>
    <w:p>
      <w:pPr/>
      <w:r>
        <w:rPr>
          <w:b w:val="1"/>
          <w:bCs w:val="1"/>
        </w:rPr>
        <w:t xml:space="preserve">Miroslav Kolatek, preventista PČR MSK</w:t>
      </w:r>
      <w:r>
        <w:rPr/>
        <w:t xml:space="preserve">: ”Už jim budou zbývat pouze psychotesty a zdravotní testy.” </w:t>
      </w:r>
    </w:p>
    <w:p>
      <w:pPr/>
      <w:r>
        <w:rPr/>
        <w:t xml:space="preserve">Fyzické testy se skládají ze čtyř disciplín, které jsou bodované. </w:t>
      </w:r>
    </w:p>
    <w:p>
      <w:pPr/>
      <w:r>
        <w:rPr>
          <w:b w:val="1"/>
          <w:bCs w:val="1"/>
        </w:rPr>
        <w:t xml:space="preserve">anketa: studenti školy:</w:t>
      </w:r>
      <w:r>
        <w:rPr/>
        <w:t xml:space="preserve"> “ Je super si to vyzkoušet a pokud v tom chcete pokračovat, tak aspoň víte, že na to máte.” "Je super, že naše škola má tu možnost si to vyzkoušet, za mě je to fakt super.”  </w:t>
      </w:r>
    </w:p>
    <w:p>
      <w:pPr/>
      <w:r>
        <w:rPr>
          <w:b w:val="1"/>
          <w:bCs w:val="1"/>
        </w:rPr>
        <w:t xml:space="preserve">Jarmila Koděrová, koordinátorka náboru v MSK</w:t>
      </w:r>
      <w:r>
        <w:rPr/>
        <w:t xml:space="preserve">: “Máme v MSK neobsazeno téměř tři sta policejních míst, přičemž jen v Karviné 36 máme neobsazených míst, takže hledáme další policisty."</w:t>
      </w:r>
    </w:p>
    <w:p>
      <w:pPr/>
      <w:r>
        <w:rPr/>
        <w:t xml:space="preserve">Z 24 maturantů ve finále certifikát získalo 14 z nich.  </w:t>
      </w:r>
    </w:p>
    <w:p>
      <w:pPr/>
      <w:r>
        <w:rPr/>
        <w:t xml:space="preserve">---</w:t>
      </w:r>
    </w:p>
    <w:p>
      <w:pPr>
        <w:pStyle w:val="Heading1"/>
      </w:pPr>
      <w:r>
        <w:rPr>
          <w:sz w:val="36"/>
          <w:szCs w:val="36"/>
        </w:rPr>
        <w:t xml:space="preserve">Likvidace garáží v Přívoze je v plném proudu</w:t>
      </w:r>
    </w:p>
    <w:p>
      <w:pPr/>
      <w:r>
        <w:rPr>
          <w:b w:val="1"/>
          <w:bCs w:val="1"/>
        </w:rPr>
        <w:t xml:space="preserve">Asi největší černá skládka v Ostravě bude už brzy minulostí. V těchto dnech se pustily bagry do likvidace torz garáží v Přívoze, které stály hned vedle Komenského sadů a v průběhu let si z nich lidé udělali smetiště. Z místa už bylo odvezeno přes 100 tun odpadu.</w:t>
      </w:r>
    </w:p>
    <w:p>
      <w:pPr/>
      <w:r>
        <w:rPr/>
        <w:t xml:space="preserve">Takhle to ještě nedávno vypadalo na břehu řeky Ostravice v Přívoze. Desítky polorozbořených garáží, často až po strop naplněnými věcmi a všude kolem další hromady odpadu. V průběhu let jej zde museli navozit i nákladní vozy, protože nic podobného nemohli zvládnout pouze bezdomovci, kteří v některých garážích žili. Takto to na stejném místě vypadá nyní. </w:t>
      </w:r>
    </w:p>
    <w:p>
      <w:pPr/>
      <w:r>
        <w:rPr>
          <w:b w:val="1"/>
          <w:bCs w:val="1"/>
        </w:rPr>
        <w:t xml:space="preserve">Martin Mati, vedoucí Střediska údržby zeleně, Ostravské městské lesy:  </w:t>
      </w:r>
      <w:r>
        <w:rPr/>
        <w:t xml:space="preserve">„Už jsme odvezli téměř 1300 tun odpadu po bývalých garážích.  Odpad se sice odvezl, ale zůstalo spoustu základových betonových  desek, železobetonu a příjezdové štěrkové cesty. To všechno se  teď bourá, likviduje a odváží.“    </w:t>
      </w:r>
    </w:p>
    <w:p>
      <w:pPr/>
      <w:r>
        <w:rPr/>
        <w:t xml:space="preserve">Tato etapa počítá s odstraněním první části garáží a základové desky. Další část bude následovat po vypořádání majetkových vztahů. Stavební úřad majitelům nařídil, aby sutiny garáží darovali městu, ale proces brzdí jejich hledání. </w:t>
      </w:r>
    </w:p>
    <w:p>
      <w:pPr/>
      <w:r>
        <w:rPr>
          <w:b w:val="1"/>
          <w:bCs w:val="1"/>
        </w:rPr>
        <w:t xml:space="preserve">David Witosz, místostarosta Moravské Ostravy a Přívozu: </w:t>
      </w:r>
      <w:r>
        <w:rPr/>
        <w:t xml:space="preserve"> „Tady byli někteří vlastníci garáží, někdo by je nazval  bezdomovci, ale oni přímo v těch garážích bydleli. Je to  proces, který trvá doopravdy velmi dlouho.“   </w:t>
      </w:r>
    </w:p>
    <w:p>
      <w:pPr/>
      <w:r>
        <w:rPr/>
        <w:t xml:space="preserve">Likvidace skládky už si vyžádala 3 a půl milionu korun a probíhající práce vyjdou na dalších nejméně 7 milionů. Po dokončení bude lokalita zahrazena betonovými zábranami a zřejmě tam vznikne park.  </w:t>
      </w:r>
    </w:p>
    <w:p>
      <w:pPr/>
      <w:r>
        <w:rPr/>
        <w:t xml:space="preserve">---</w:t>
      </w:r>
    </w:p>
    <w:p>
      <w:pPr>
        <w:pStyle w:val="Heading1"/>
      </w:pPr>
      <w:r>
        <w:rPr>
          <w:sz w:val="36"/>
          <w:szCs w:val="36"/>
        </w:rPr>
        <w:t xml:space="preserve">Prostor před OC Kotva prošel rekonstrukcí</w:t>
      </w:r>
    </w:p>
    <w:p>
      <w:pPr/>
      <w:r>
        <w:rPr>
          <w:b w:val="1"/>
          <w:bCs w:val="1"/>
        </w:rPr>
        <w:t xml:space="preserve">Prostor před OC Kotva v Ostravě-Zábřehu prošel celkovou rekonstrukcí. Je tak mnohem bezpečnější, útulnější a modernější. V budoucnu projde revitalizací také prostor před kostelem Svatého Ducha.</w:t>
      </w:r>
    </w:p>
    <w:p>
      <w:pPr/>
      <w:r>
        <w:rPr/>
        <w:t xml:space="preserve">Popraskané asfaltové chodníky, neutěšený stav schodišť a celkově zastaralý vzhled prostoru před Kotvou je minulostí. Jeho revitalizace, která začala letos na jaře a vyžádala si 28 milionů korun je hotová a dělá radost lidem.</w:t>
      </w:r>
    </w:p>
    <w:p>
      <w:pPr/>
      <w:r>
        <w:rPr>
          <w:b w:val="1"/>
          <w:bCs w:val="1"/>
        </w:rPr>
        <w:t xml:space="preserve">Anketa: obyvatelé Ostravy-Jihu: </w:t>
      </w:r>
      <w:r>
        <w:rPr/>
        <w:t xml:space="preserve">“Líbí se mi to tady, rozhodně je to takové provzdušněné, hezké. Oceňuju tamhle, že se nemusí chodit po těch schodech, s hůlkou sejdu dolů.”</w:t>
      </w:r>
    </w:p>
    <w:p>
      <w:pPr/>
      <w:r>
        <w:rPr/>
        <w:t xml:space="preserve">Moc k lepšímu to tady je, vypadá to úplně jinak. Chodníky jsou spravené. Je to pěkné.”</w:t>
      </w:r>
    </w:p>
    <w:p>
      <w:pPr/>
      <w:r>
        <w:rPr/>
        <w:t xml:space="preserve">“Ještě čekáme, jestli tady nějaké květiny budou na jaro, ale jinak je to perfektní.”</w:t>
      </w:r>
    </w:p>
    <w:p>
      <w:pPr/>
      <w:r>
        <w:rPr>
          <w:b w:val="1"/>
          <w:bCs w:val="1"/>
        </w:rPr>
        <w:t xml:space="preserve">Jiří Stráník (SPOLU), místostarosta MOb Ostrava-Jih: </w:t>
      </w:r>
      <w:r>
        <w:rPr/>
        <w:t xml:space="preserve">“V rámci revitalizace byly rekonstruovány pochozí plochy a byla postavena nová cyklostezka, opraveno venkovní schodiště, byl nainstalován nový mobiliář. Jsou tady nové lavičky, koše, stojany na kola a také nový vodní prvek v podobě fontány.”</w:t>
      </w:r>
    </w:p>
    <w:p>
      <w:pPr/>
      <w:r>
        <w:rPr/>
        <w:t xml:space="preserve">Asfaltová cyklostezka vede mezi vozovkou a chodníkem podél ulice Výškovická a je od nich oddělena zelení. Vše navazuje na cyklostezku na křižovatce ulic Volgogradská a Výškovická.</w:t>
      </w:r>
    </w:p>
    <w:p>
      <w:pPr/>
      <w:r>
        <w:rPr>
          <w:b w:val="1"/>
          <w:bCs w:val="1"/>
        </w:rPr>
        <w:t xml:space="preserve">Jiří Stráník (SPOLU), místostarosta MOb Ostrava-Jih: </w:t>
      </w:r>
      <w:r>
        <w:rPr/>
        <w:t xml:space="preserve">“Novinkou je nabíjecí stanice pro 5 elektrokol a k větší bezpečnosti občanů přispívá kamerový systém.” </w:t>
      </w:r>
    </w:p>
    <w:p>
      <w:pPr/>
      <w:r>
        <w:rPr/>
        <w:t xml:space="preserve">Přemístěno bylo také umělecké dílo Kotva, a to blíže ke kostelu.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1-12-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2026-09-06T06:12:06+02:00</dcterms:created>
  <dcterms:modified xsi:type="dcterms:W3CDTF">2026-09-06T06:12:06+02:00</dcterms:modified>
</cp:coreProperties>
</file>

<file path=docProps/custom.xml><?xml version="1.0" encoding="utf-8"?>
<Properties xmlns="http://schemas.openxmlformats.org/officeDocument/2006/custom-properties" xmlns:vt="http://schemas.openxmlformats.org/officeDocument/2006/docPropsVTypes"/>
</file>