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střelby ve FN Ostrava uplynuly 3 roky</w:t>
      </w:r>
    </w:p>
    <w:p>
      <w:pPr/>
      <w:r>
        <w:rPr>
          <w:b w:val="1"/>
          <w:bCs w:val="1"/>
        </w:rPr>
        <w:t xml:space="preserve">U Fakultní nemocnice Ostrava se uskutečnil pietní akt, kterým si jeho účastníci znovu připomněli tragickou střelbu z roku 2019. Přímo v čekárně chirurgie tehdy Ctirad Vitásek začal střílet z pistole a zavraždil 7 lidí. Motivem byla zřejmě jeho nespokojenost s prací lékařů.</w:t>
      </w:r>
    </w:p>
    <w:p>
      <w:pPr/>
      <w:r>
        <w:rPr/>
        <w:t xml:space="preserve">10. prosince 2019 asi ve čtvrt na 8 ráno vešel do čekárny traumatologie Fakultní nemocnice Ostrava Ctirad Vitásek a bez varování začal z pistole střílet do pacientů. Zasáhl jich 9 a 7 z nich zemřelo. O rok později byl dokončen pomník, u kterého se každoročně scházejí nejen pozůstalí po obětech ale i spousta dalších lidí, kterým tragédie zasáhla do života.</w:t>
      </w:r>
    </w:p>
    <w:p>
      <w:pPr/>
      <w:r>
        <w:rPr>
          <w:b w:val="1"/>
          <w:bCs w:val="1"/>
        </w:rPr>
        <w:t xml:space="preserve">Zuzana Bajgarová, náměstkyně primátora Ostravy: </w:t>
      </w:r>
      <w:r>
        <w:rPr/>
        <w:t xml:space="preserve">"Je velice důležité si tu tragickou událost připomínat a dávat do společnosti signál, že nám to není jedno. Hlavně bychom ale měli hledat cesty, jak podobným situacím předcházet." </w:t>
      </w:r>
    </w:p>
    <w:p>
      <w:pPr/>
      <w:r>
        <w:rPr/>
        <w:t xml:space="preserve">Policisté střelce velmi rychle dopadl, ale těsně před zadržením spáchal sebevraždu. Integrovaný záchranný systém zafungoval dobře. </w:t>
      </w:r>
    </w:p>
    <w:p>
      <w:pPr/>
      <w:r>
        <w:rPr>
          <w:b w:val="1"/>
          <w:bCs w:val="1"/>
        </w:rPr>
        <w:t xml:space="preserve">Tomáš Kužel, ředitel PČR MS kraje: </w:t>
      </w:r>
      <w:r>
        <w:rPr/>
        <w:t xml:space="preserve">"Splnili jsme to, co jsme splnit měli. Zasáhli jsme včas, byli jsme tady velmi rychle a dopadli jsme pachatele. jak to skončilo, to už všichni vědí."  </w:t>
      </w:r>
    </w:p>
    <w:p>
      <w:pPr/>
      <w:r>
        <w:rPr>
          <w:b w:val="1"/>
          <w:bCs w:val="1"/>
        </w:rPr>
        <w:t xml:space="preserve">Vladimír Vlček, generální ředitel HZS ČR, tehdejší ředitel HZS MS kraje</w:t>
      </w:r>
      <w:r>
        <w:rPr/>
        <w:t xml:space="preserve">: "Spolupráce byla na velmi vysoké úrovni. To, co jsme diskutovali následně, byla otázka, do jaké míry rozšířit varování a vyrozumění obyvatelstva."</w:t>
      </w:r>
    </w:p>
    <w:p>
      <w:pPr/>
      <w:r>
        <w:rPr/>
        <w:t xml:space="preserve">Motivem útoku byla pravděpodobně nespokojenost Ctirada Vitáska s prací lékařů. Byl totiž přesvědčen, že má rakovinu, ale oni mu neustále tvrdili, že je zdráv. Vyšetřování ukázalo, že pistole se naštěstí několikrát zasekla, jinak by zřejmě bylo obětí ještě více. </w:t>
      </w:r>
    </w:p>
    <w:p>
      <w:pPr/>
      <w:r>
        <w:rPr/>
        <w:t xml:space="preserve">---</w:t>
      </w:r>
    </w:p>
    <w:p>
      <w:pPr>
        <w:pStyle w:val="Heading1"/>
      </w:pPr>
      <w:r>
        <w:rPr>
          <w:sz w:val="36"/>
          <w:szCs w:val="36"/>
        </w:rPr>
        <w:t xml:space="preserve">Slezské divadlo představilo plán na příští sezónu</w:t>
      </w:r>
    </w:p>
    <w:p>
      <w:pPr/>
      <w:r>
        <w:rPr>
          <w:b w:val="1"/>
          <w:bCs w:val="1"/>
        </w:rPr>
        <w:t xml:space="preserve">Slezské divadlo v Opavě chystá na následující půlrok šest premiér, nově také představení na klubové scéně i navýšení ceny vstupného. Některé vstupenky ale naopak zlevní. Jedná se o ne příliš atraktivní místa, o která nebývá velký zájem.</w:t>
      </w:r>
    </w:p>
    <w:p>
      <w:pPr/>
      <w:r>
        <w:rPr/>
        <w:t xml:space="preserve">  Slezské  divadlo připravilo šest premiérových představení, které chystá  na následující půl rok. Diváci se mohou těšit na činohru,  operu, operetu, balet i muzikál. První  premiérou příštího roku bude hra podle filmového scénáře  Jiřího Hubače Hraběnka. Poslední pak brodwayský muzikál Za  zvuků hudby.</w:t>
      </w:r>
    </w:p>
    <w:p>
      <w:pPr/>
      <w:r>
        <w:rPr>
          <w:b w:val="1"/>
          <w:bCs w:val="1"/>
        </w:rPr>
        <w:t xml:space="preserve">Aleš  Kománek, ředitel, Slezské divadlo v Opavě: </w:t>
      </w:r>
      <w:r>
        <w:rPr/>
        <w:t xml:space="preserve">„Pro  rok 2023 jsme zveřejnili půl sezonu, leden – červen, abychom  mohi pak přejít na klasickou divadelní sezonu od září.“</w:t>
      </w:r>
    </w:p>
    <w:p>
      <w:pPr/>
      <w:r>
        <w:rPr/>
        <w:t xml:space="preserve">  V  době koronaviru totiž divadelní sezona kopírovala kalendářní  rok. teď už je ale čas vrátit vše k původnímu plánu.</w:t>
      </w:r>
    </w:p>
    <w:p>
      <w:pPr/>
      <w:r>
        <w:rPr/>
        <w:t xml:space="preserve">  Z  divadelního sálu se nově přesune jedno představení na  komornější scénu Klubu ART, který náleží Opavské kulturní  orgaizaci a poskytne místa pro 70 diváků.   </w:t>
      </w:r>
    </w:p>
    <w:p>
      <w:pPr/>
      <w:r>
        <w:rPr>
          <w:b w:val="1"/>
          <w:bCs w:val="1"/>
        </w:rPr>
        <w:t xml:space="preserve">Jiří  Seydler, šéf činohry, Slezské divadlo v Opavě: </w:t>
      </w:r>
      <w:r>
        <w:rPr/>
        <w:t xml:space="preserve">„Do  malého prostoru mnohem snáze nalákáte mladé publikum. Tam  můžeme dělat progresivnější věci. Můžeme  si dovolit dělat věci které trochu víc riskují.“</w:t>
      </w:r>
    </w:p>
    <w:p>
      <w:pPr/>
      <w:r>
        <w:rPr/>
        <w:t xml:space="preserve">  S  novou sezónou přichází také zdražení vstupného. A to zhruba o  20%.</w:t>
      </w:r>
    </w:p>
    <w:p>
      <w:pPr/>
      <w:r>
        <w:rPr>
          <w:b w:val="1"/>
          <w:bCs w:val="1"/>
        </w:rPr>
        <w:t xml:space="preserve">Ondřej  Benda, náměstek ředitele, Slezské divadlo v Opavě: </w:t>
      </w:r>
      <w:r>
        <w:rPr/>
        <w:t xml:space="preserve">„Nejlepší  místa – tam jsme přistoupili ke zvýšení cen. Nicméně jsme  vybráli některá místa, kde jsme naopak ceny snížili.“</w:t>
      </w:r>
    </w:p>
    <w:p>
      <w:pPr/>
      <w:r>
        <w:rPr/>
        <w:t xml:space="preserve">  Jde  o sedadla, která nejsou příliš atraktivní, ovšem jejich cena  zajímavá zcela jistě je.   </w:t>
      </w:r>
    </w:p>
    <w:p>
      <w:pPr/>
      <w:r>
        <w:rPr/>
        <w:t xml:space="preserve">  Pohybuje  se od 110 do  170 korun. Cena se zvýšila také u předplatného,  které se již začalo prodávat.     </w:t>
      </w:r>
    </w:p>
    <w:p>
      <w:pPr/>
      <w:r>
        <w:rPr/>
        <w:t xml:space="preserve">  Finanční  situaci divadla komplikuje zvyšování cen energií a také zákonné  navýšení platů zaměstnanců o 10%, což se promítlo už do  tohoto roku, kdy v rozpočtu chybělo necelých 8 mil. korun. Ty pak  sanoval zřizovatel – město Opava. Vedení divadla pak kvůli  úsporám měnilo také dramaturgii této sezóny.   </w:t>
      </w:r>
    </w:p>
    <w:p>
      <w:pPr/>
      <w:r>
        <w:rPr>
          <w:b w:val="1"/>
          <w:bCs w:val="1"/>
        </w:rPr>
        <w:t xml:space="preserve">Aleš  Kománek, ředitel, Slezské divadlo v Opavě: </w:t>
      </w:r>
      <w:r>
        <w:rPr/>
        <w:t xml:space="preserve">„Změnou  titulu jsme ušetřili téměř milion korun na hostujících  umělcích, na scéně, na kulisách na  všech věcech s tím souvisejících.“</w:t>
      </w:r>
    </w:p>
    <w:p>
      <w:pPr/>
      <w:r>
        <w:rPr/>
        <w:t xml:space="preserve">  Namísto  Mozartovy opery bylo v červnu uvedeno ve spolupráci s ukrajinským  baletem taneční představení Já, Karolína. Nyní Smetanovy Dvě  vdovy nahradil Dvořákův Jakobín.</w:t>
      </w:r>
    </w:p>
    <w:p>
      <w:pPr/>
      <w:r>
        <w:rPr/>
        <w:t xml:space="preserve">  Slezské  divadlo bude hrát také během vánočních svátků. Uvede  například muzikály Mrazík a Noc na Karlštejně nebo komedii Můj  nejlepší kamarád.                                                                                                                                                                                                                      </w:t>
      </w:r>
    </w:p>
    <w:p>
      <w:pPr/>
      <w:r>
        <w:rPr>
          <w:i w:val="1"/>
          <w:iCs w:val="1"/>
        </w:rPr>
        <w:t xml:space="preserve">Zdroj:  Slezské divadlo v Opavě</w:t>
      </w:r>
    </w:p>
    <w:p>
      <w:pPr/>
      <w:r>
        <w:rPr/>
        <w:t xml:space="preserve">---</w:t>
      </w:r>
    </w:p>
    <w:p>
      <w:pPr/>
      <w:r>
        <w:rPr/>
        <w:t xml:space="preserve">Krátké zprávy, 12. prosince, 16 h - 1</w:t>
      </w:r>
    </w:p>
    <w:p>
      <w:pPr/>
      <w:r>
        <w:rPr/>
        <w:t xml:space="preserve">Lékařskou pohotovostní službu  v Ostravě budou až do konce roku 2025 zajišťovat tři zdravotnická zařízení – Městská nemocnice Ostrava, ostravská fakultní nemocnice a společnost AJNA dental clinic. Rozhodli o tom krajští radní ve výběrovém řízení. Na zajištění pohotovosti Moravskoslezský kraj ročně zaplatí okolo 12 milionů korun.</w:t>
      </w:r>
    </w:p>
    <w:p>
      <w:pPr/>
      <w:r>
        <w:rPr/>
        <w:t xml:space="preserve">Z Mostů u Jablunkova do Čadce budou přes hranice jezdit jen dálkové vlaky, které ale na české straně zastavují jen v Návsí nebo ještě dále ve vnitrozemí. Zůstane jediný vlak, který jezdí pozdě večer z Česka a brzy ráno ze Slovenska. Důvodem zrušení většiny osobních vlaků jsou práce na koridorové trati na slovenské straně. Nahradí je přeshraniční autobusy.</w:t>
      </w:r>
    </w:p>
    <w:p>
      <w:pPr/>
      <w:r>
        <w:rPr/>
        <w:t xml:space="preserve">---</w:t>
      </w:r>
    </w:p>
    <w:p>
      <w:pPr>
        <w:pStyle w:val="Heading1"/>
      </w:pPr>
      <w:r>
        <w:rPr>
          <w:sz w:val="36"/>
          <w:szCs w:val="36"/>
        </w:rPr>
        <w:t xml:space="preserve">Poruba má nové monitorovací centrum</w:t>
      </w:r>
    </w:p>
    <w:p>
      <w:pPr/>
      <w:r>
        <w:rPr>
          <w:b w:val="1"/>
          <w:bCs w:val="1"/>
        </w:rPr>
        <w:t xml:space="preserve">Poruba má další dohledové centrum. Nainstalováno bylo v DPS Harmonie na Dělnické ulici a slouží nejen k větší bezpečnosti obyvatel, ale také jako recepce klientům, kteří tam bydlí.</w:t>
      </w:r>
    </w:p>
    <w:p>
      <w:pPr/>
      <w:r>
        <w:rPr/>
        <w:t xml:space="preserve">V Porubě roste počet kamer v bytových domech ve správě radnice. Na bezpečí obyvatel jich aktuálně dohlíží zhruba 100. V DPS Harmonie proto otevřeli nové dohledové centrum. </w:t>
      </w:r>
    </w:p>
    <w:p>
      <w:pPr/>
      <w:r>
        <w:rPr>
          <w:b w:val="1"/>
          <w:bCs w:val="1"/>
        </w:rPr>
        <w:t xml:space="preserve">Jan Dekický (ODS), místostarosta MOb Ostrava-Poruba: </w:t>
      </w:r>
      <w:r>
        <w:rPr/>
        <w:t xml:space="preserve">“Protože těch kamer je tolik a nebylo v moci jednoho člověka sledovat takové množství kamer, tak jsme se v rámci snahy o úspory rozhodli, že ty kamerové centra uděláme dvě a sloučíme. S tím, že kamerové centrum, které funguje na Havlíčkově náměstí, tak obsluha zároveň prochází ten dům a fyzicky kontroluje, zda je tam vše v pořádku a nejsou problémy.”</w:t>
      </w:r>
    </w:p>
    <w:p>
      <w:pPr/>
      <w:r>
        <w:rPr/>
        <w:t xml:space="preserve">Nejvíce kamer je v Panoramce na Havlíčkově náměstí a nově v bytovém domě Oblouk Kamery hlídají i některé domy v lokalitách Skautská a Dělnická.</w:t>
      </w:r>
    </w:p>
    <w:p>
      <w:pPr/>
      <w:r>
        <w:rPr>
          <w:b w:val="1"/>
          <w:bCs w:val="1"/>
        </w:rPr>
        <w:t xml:space="preserve">Jan Dekický (ODS), místostarosta MOb Ostrava-Poruba:</w:t>
      </w:r>
      <w:r>
        <w:rPr/>
        <w:t xml:space="preserve"> “Není to takzvaný Velký bratr. Kamery jsou opravdu umístěny tak, že nezasahujeme do soukromí, nekontrolujeme v kolik přijdou lidé domů a s kým.”</w:t>
      </w:r>
    </w:p>
    <w:p>
      <w:pPr/>
      <w:r>
        <w:rPr/>
        <w:t xml:space="preserve">Dalších 45 kamer, které jsou napojeny na MP, monitorují veřejná prostranství.  </w:t>
      </w:r>
    </w:p>
    <w:p>
      <w:pPr/>
      <w:r>
        <w:rPr>
          <w:b w:val="1"/>
          <w:bCs w:val="1"/>
        </w:rPr>
        <w:t xml:space="preserve">Jindřich Machů, mluvčí MP Ostrava: </w:t>
      </w:r>
      <w:r>
        <w:rPr/>
        <w:t xml:space="preserve">“Tatro místa byla vytipovaná podle protiprávného jednání, respektive počtu spáchaných přestupků, případně trestných činů a jsou to rovněž místa, kde může docházet k takovému protiprávnímu jednání. Cílem v každém případě je, aby byla zvýšena pocitová bezpečnost spoluobčanů.”</w:t>
      </w:r>
    </w:p>
    <w:p>
      <w:pPr/>
      <w:r>
        <w:rPr/>
        <w:t xml:space="preserve">Počet kamer chce porubská radnice dále rozvíjet a modernizovat.</w:t>
      </w:r>
    </w:p>
    <w:p>
      <w:pPr/>
      <w:r>
        <w:rPr/>
        <w:t xml:space="preserve">---</w:t>
      </w:r>
    </w:p>
    <w:p>
      <w:pPr>
        <w:pStyle w:val="Heading1"/>
      </w:pPr>
      <w:r>
        <w:rPr>
          <w:sz w:val="36"/>
          <w:szCs w:val="36"/>
        </w:rPr>
        <w:t xml:space="preserve">Dárky z krabice na Vánoce potěší děti ze sociálních rodin</w:t>
      </w:r>
    </w:p>
    <w:p>
      <w:pPr/>
      <w:r>
        <w:rPr>
          <w:b w:val="1"/>
          <w:bCs w:val="1"/>
        </w:rPr>
        <w:t xml:space="preserve">Mnohé rodiny nemohou dětem dopřát bohaté Vánoce. I proto každým rokem pořádá Maniak aerobik Havířov akci Krabice pro děti. V letošním roce lidé byli velmi štědří a donesli rekordní počet dárků.</w:t>
      </w:r>
    </w:p>
    <w:p>
      <w:pPr/>
      <w:r>
        <w:rPr/>
        <w:t xml:space="preserve">Stovky krásně zabalených dárků darovali lidé, ale i spolky a organizace pro již tradiční akci Krabice pro děti, kterou pořádá Maniak aerobik. Dárky k Vánocům jsou nyní uloženy na odboru sociálních věcí a postupně se dostávají do rodin.</w:t>
      </w:r>
    </w:p>
    <w:p>
      <w:pPr/>
      <w:r>
        <w:rPr>
          <w:b w:val="1"/>
          <w:bCs w:val="1"/>
        </w:rPr>
        <w:t xml:space="preserve">Ivana Hlubinková Kožmínová, vedoucí Maniak aerobik Havířov: </w:t>
      </w:r>
      <w:r>
        <w:rPr/>
        <w:t xml:space="preserve">“Já jsem to vyhlásila stejně jako loni a čekala jsem, že to bude horší, protože ta doba není dobrá. Já jsem rozněžnělá, protože tak, jak už jsem řekla, myslela jsem, že po prvních dnech to bude taková slabota, bída, ale lidé jsou strašně hodní. Oceňuji i to, že do loňska donesli někteří lidé balíčky, věci a hodili to a zabalte to. Teď, když se podíváte, tak balíčky jsou krásně zabalené, krásně popsané."</w:t>
      </w:r>
    </w:p>
    <w:p>
      <w:pPr/>
      <w:r>
        <w:rPr/>
        <w:t xml:space="preserve">Vedle pracovníků odboru sociálních věcí se do akce v letošním roce zapojily ostatní odbory magistrátu a také městské organizace.</w:t>
      </w:r>
    </w:p>
    <w:p>
      <w:pPr/>
      <w:r>
        <w:rPr>
          <w:b w:val="1"/>
          <w:bCs w:val="1"/>
        </w:rPr>
        <w:t xml:space="preserve">Bernarda Urbancová, vedoucí odboru sociálních věcí MmH: </w:t>
      </w:r>
      <w:r>
        <w:rPr/>
        <w:t xml:space="preserve">“Budeme ty balíčky dávat do rodin, se kterými OSPOD pracuje. Děvčata znají ty své rodiny, něco se již i rozdalo, takže v rámci návštěv, šetření vždy vezmou balíček podle věku dítěte a dají to dětem. Je pravda, že některé děti opravdu by možná ani balíček nedostaly, kdyby nedostaly tento.”</w:t>
      </w:r>
    </w:p>
    <w:p>
      <w:pPr/>
      <w:r>
        <w:rPr/>
        <w:t xml:space="preserve">Podle sociálních pracovníků rodin, které se dostávají do složitých situací, rychle přibývá. </w:t>
      </w:r>
    </w:p>
    <w:p>
      <w:pPr/>
      <w:r>
        <w:rPr/>
        <w:t xml:space="preserve">---</w:t>
      </w:r>
    </w:p>
    <w:p>
      <w:pPr>
        <w:pStyle w:val="Heading1"/>
      </w:pPr>
      <w:r>
        <w:rPr>
          <w:sz w:val="36"/>
          <w:szCs w:val="36"/>
        </w:rPr>
        <w:t xml:space="preserve">Český Těšín hostil nejlepší badmintonisty ČR</w:t>
      </w:r>
    </w:p>
    <w:p>
      <w:pPr/>
      <w:r>
        <w:rPr>
          <w:b w:val="1"/>
          <w:bCs w:val="1"/>
        </w:rPr>
        <w:t xml:space="preserve">Oddíl badmintonu TJ Slavoj Český Těšín zorganizoval na domácí půdě mistrovství ČR kategorie U19. Z domácích hráčů Tělovýchovná jednota Slavoj Český Těšín vkládala naděje v kvalifikaci do Matěje Rzeplinského, loňského mistra republiky ve čtyřhře.</w:t>
      </w:r>
    </w:p>
    <w:p>
      <w:pPr/>
      <w:r>
        <w:rPr/>
        <w:t xml:space="preserve">Ve sportovní hale o titul ve třech disciplínách zabojovalo 32 nejlepších hráčů a  32 nejlepších hráček země.</w:t>
      </w:r>
    </w:p>
    <w:p>
      <w:pPr/>
      <w:r>
        <w:rPr>
          <w:b w:val="1"/>
          <w:bCs w:val="1"/>
        </w:rPr>
        <w:t xml:space="preserve">Petr Šářec, člen organizačního výboru MČR v badmintonu</w:t>
      </w:r>
      <w:r>
        <w:rPr/>
        <w:t xml:space="preserve">: "Už to jsou hráči, kteří hrají i v zahraničí, máme tady komplexní juniorskou špičku, která je zvyklá hrát i se svými staršími protivníky, takže hrají už v kategorii dospělých. "</w:t>
      </w:r>
    </w:p>
    <w:p>
      <w:pPr/>
      <w:r>
        <w:rPr/>
        <w:t xml:space="preserve">Z domácích hráčů TJ Slavoj Český Těšín vkládala naděje v kvalifikaci do Matěje Rzeplinského, loňského mistra republiky ve čtyřhře, a Veroniky Pawlikové. Matěje ve čtvrtfinále porazil Patrik Hrazdíra.</w:t>
      </w:r>
    </w:p>
    <w:p>
      <w:pPr/>
      <w:r>
        <w:rPr>
          <w:b w:val="1"/>
          <w:bCs w:val="1"/>
        </w:rPr>
        <w:t xml:space="preserve">Matěj Rzeplinski, účastník MČR v badmintonu U19</w:t>
      </w:r>
      <w:r>
        <w:rPr/>
        <w:t xml:space="preserve">: “Já jsem sem přijel téměř bez tréninku, začal jsem trénovat, začal jsem trénovat dva týdny předtím, protože jsem ukončil kariéru rok zpátky, ale strašně jsem se na to těšil, užil jsem si to. Můj výkon mohl být lepší, ale bylo to dobré. Tady bylo hodně diváků, hodně fanoušků, to bylo super.”</w:t>
      </w:r>
    </w:p>
    <w:p>
      <w:pPr/>
      <w:r>
        <w:rPr/>
        <w:t xml:space="preserve">Další důležitý turnaj by měl Český Těšín zažít opět v lednu v rámci již 44. ročníku Těšínského poháru, který se od roku 1995 hraje jako memoriál Stanislava Krauze.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2026-10-28T06:22:00+01:00</dcterms:created>
  <dcterms:modified xsi:type="dcterms:W3CDTF">2026-10-28T06:22:00+01:00</dcterms:modified>
</cp:coreProperties>
</file>

<file path=docProps/custom.xml><?xml version="1.0" encoding="utf-8"?>
<Properties xmlns="http://schemas.openxmlformats.org/officeDocument/2006/custom-properties" xmlns:vt="http://schemas.openxmlformats.org/officeDocument/2006/docPropsVTypes"/>
</file>