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Lékařská pohotovost je v Ostravě zajištěna</w:t>
      </w:r>
    </w:p>
    <w:p>
      <w:pPr/>
      <w:r>
        <w:rPr>
          <w:b w:val="1"/>
          <w:bCs w:val="1"/>
        </w:rPr>
        <w:t xml:space="preserve">V Ostravě se odehrála historická událost. Všechny tři zdejší nemocnice se domluvily a společnými silami zajistí fungování Lékařské pohotovostní služby. Memorandum je podepsáno na tři roky. O finance se postará MS kraj.</w:t>
      </w:r>
    </w:p>
    <w:p>
      <w:pPr/>
      <w:r>
        <w:rPr/>
        <w:t xml:space="preserve">Lékařská pohotovostní služba v Ostravě je zajištěna i na další tři roky. Doposud ji zajišťovala fifejdská nemocnice, ale bylo to stále obtížnější zejména kvůli nedostatku pediatrů. Nyní se o pohotovost postarají společně všechny tři ostravské nemocnice. Fifejdy už budou zajišťovat pouze pohotovost pro dospělé. </w:t>
      </w:r>
    </w:p>
    <w:p>
      <w:pPr/>
      <w:r>
        <w:rPr>
          <w:b w:val="1"/>
          <w:bCs w:val="1"/>
        </w:rPr>
        <w:t xml:space="preserve">Zbyněk Pražák, náměstek primátora Ostravy: </w:t>
      </w:r>
      <w:r>
        <w:rPr/>
        <w:t xml:space="preserve">„Jednání všech tří ostravských nemocnice jsem svolal ve snaze o eliminaci stávajících vážných a  dlouhodobých personálních problémů se zajištěním lékařské pohotovostní služby pro děti a  dorost a pro dospělé a v situaci, kdy bylo zřejmé, že v Ostravě reálně neexistuje žádný jiný  subjekt, který by měl zájem tuto službu poskytovat. A to tak, aby byla plně funkční a vyhovovala  podmínkám, které jsou vyžadovány pro její kvalitní zabezpečení. V memorandu, které je  podepsáno všemi třemi řediteli, deklarují za své nemocnice vytvoření předpokladů pro zajištění  plynulého poskytování pohotovostí i se závazky jednotlivých stran. Jsem rád, že díky této  vzájemné dohodě tak bude pro obyvatele Ostravy a blízkého okolí zajištěna, nejméně po dobu  dalších tří let, kvalitní lékařská pohotovostní služba."</w:t>
      </w:r>
    </w:p>
    <w:p>
      <w:pPr/>
      <w:r>
        <w:rPr/>
        <w:t xml:space="preserve">Pohotovostní službu pro děti zajistí fakultní nemocnice, která už připravuje tři ordinace nedaleko vchodu do polikliniky. </w:t>
      </w:r>
    </w:p>
    <w:p>
      <w:pPr/>
      <w:r>
        <w:rPr>
          <w:b w:val="1"/>
          <w:bCs w:val="1"/>
        </w:rPr>
        <w:t xml:space="preserve">Jiří Havrlant, ředitel FNO:</w:t>
      </w:r>
      <w:r>
        <w:rPr/>
        <w:t xml:space="preserve"> „Samozřejmě že velmi citlivě vnímám  stávající problémy, které souvisí se zajištěním lékařské pohotovostní služby v Ostravě. Aby  nedošlo v metropoli Moravskoslezského kraje k omezení dostupnosti a kvality zdravotní péče o  děti a dorost, rozhodli jsme se pomoci. Na Nový rok otevřeme ve fakultní nemocnici ambulanci  pohotovostní služby, kde se o nemocné do 18 let věku bezpečně postaráme. Fungovat bude v nově  upravených prostorách naší Polikliniky v Ostravě-Porubě.“</w:t>
      </w:r>
    </w:p>
    <w:p>
      <w:pPr/>
      <w:r>
        <w:rPr/>
        <w:t xml:space="preserve">Třetím partnerem memoranda je vítkovická nemocnice Agel, která se bude podílet na zajištění personálu pro dětskou pohotovost. </w:t>
      </w:r>
    </w:p>
    <w:p>
      <w:pPr/>
      <w:r>
        <w:rPr>
          <w:b w:val="1"/>
          <w:bCs w:val="1"/>
        </w:rPr>
        <w:t xml:space="preserve">Stanislav Jackanin, ředitel Nemocnice Agel Ostrava -Vítkovice: </w:t>
      </w:r>
      <w:r>
        <w:rPr/>
        <w:t xml:space="preserve">„Zajištění pokračování lékařské pohotovostní služby v Ostravě na období dalších tří let je velice  důležité pro všechny tři ostravské nemocnice. Naše nemocnice bude personálně participovat na  obsazení služeb dětské lékařské pohotovostní služby, pro pomoc na dospělé pohotovosti zatím  nemáme personální kapacity. Do služeb se zapojí od nového roku čtyři pediatři, od léta jich bude  šest."</w:t>
      </w:r>
    </w:p>
    <w:p>
      <w:pPr/>
      <w:r>
        <w:rPr/>
        <w:t xml:space="preserve">Zubní pohotovost bude i nadále poskytovat soukromý subjekt v areálu společnosti Ridera Sport, na  Závodní ulici v Ostravě-Vítkovicích. Vše už posvětil i krajský úřad, který na fungování pohotovostí poskytne finance. </w:t>
      </w:r>
    </w:p>
    <w:p>
      <w:pPr/>
      <w:r>
        <w:rPr/>
        <w:t xml:space="preserve">---</w:t>
      </w:r>
    </w:p>
    <w:p>
      <w:pPr>
        <w:pStyle w:val="Heading1"/>
      </w:pPr>
      <w:r>
        <w:rPr>
          <w:sz w:val="36"/>
          <w:szCs w:val="36"/>
        </w:rPr>
        <w:t xml:space="preserve">Zastupitelé v Havířově schválili rozpočet na rok 2023</w:t>
      </w:r>
    </w:p>
    <w:p>
      <w:pPr/>
      <w:r>
        <w:rPr>
          <w:b w:val="1"/>
          <w:bCs w:val="1"/>
        </w:rPr>
        <w:t xml:space="preserve">Havířov má se za sebou poslední letošní zasedání zastupitelstva. Hlavním bodem bylo schválení rozpočtu pro rok 2023. Na investice město vyčlenilo přes 400 milionů korun.  Opozice však tvrdí, že je to málo.</w:t>
      </w:r>
    </w:p>
    <w:p>
      <w:pPr/>
      <w:r>
        <w:rPr/>
        <w:t xml:space="preserve">Havířov má schválený rozpočet na rok 2023. Radnice počítá s příjmy ve výši 1,6 miliardy korun. Výdaje budou tvořit necelých 1,9 miliardy. Rozpočet ale bude vyrovnaný, protože rozdíl se pokryje z rezerv a přijatého úvěru. </w:t>
      </w:r>
    </w:p>
    <w:p>
      <w:pPr/>
      <w:r>
        <w:rPr>
          <w:b w:val="1"/>
          <w:bCs w:val="1"/>
        </w:rPr>
        <w:t xml:space="preserve">Ondřej Baránek (ANO), náměstek primátora: </w:t>
      </w:r>
      <w:r>
        <w:rPr/>
        <w:t xml:space="preserve">"My chceme v příštím roce investovat 404 miliony korun. Ty investice, které děláme, jsou hlavně do parkovišť. Největší investice je správa budovy, kterou jsme dostali od MSK, to znamená budova na ulici Kubelíkova zhruba za 53 milionů korun, tam bude nová služebna MP. Co se týče dalších investic, bude tam cyklostezka, budeme opravovat bazén na ZŠ F. Hrubína a přijali jsme také 300 milionový úvěr na datové sítě do škol ve městě Havířově.”</w:t>
      </w:r>
    </w:p>
    <w:p>
      <w:pPr/>
      <w:r>
        <w:rPr/>
        <w:t xml:space="preserve">Opoziční zastupitelé z řad Havířov Sobě rozpočet nepodpořili.  </w:t>
      </w:r>
    </w:p>
    <w:p>
      <w:pPr/>
      <w:r>
        <w:rPr>
          <w:b w:val="1"/>
          <w:bCs w:val="1"/>
        </w:rPr>
        <w:t xml:space="preserve">Martin Cyž (Havířov Sobě), zastupitel: </w:t>
      </w:r>
      <w:r>
        <w:rPr/>
        <w:t xml:space="preserve">"Zaprvé si myslíme, že Havířov si zaslouží větší podíl investic. Ta částka by měla být řádově o dvě stě milionů vyšší. Druhý důvod, který máme, je ta situace v rámci rozložení, lokalizace investic v rámci města, kde je nešťastné, že se centralizují ty investice do toho středu.  A ten třetí důvod, který nám vadí, je to, že my část toho rozpočtu projíme. Staré římské přísloví chléb a hry."</w:t>
      </w:r>
    </w:p>
    <w:p>
      <w:pPr/>
      <w:r>
        <w:rPr/>
        <w:t xml:space="preserve">Na počátku příštího roku se bude muset radnice zabývat i otázkou zvýšení nájemného v městských bytech, protože výběr už nestačí na nutné opravy.</w:t>
      </w:r>
    </w:p>
    <w:p>
      <w:pPr/>
      <w:r>
        <w:rPr/>
        <w:t xml:space="preserve">---</w:t>
      </w:r>
    </w:p>
    <w:p>
      <w:pPr/>
      <w:r>
        <w:rPr/>
        <w:t xml:space="preserve">Zprávy krátké, 13. 12. 2022, 16.00 -1</w:t>
      </w:r>
    </w:p>
    <w:p>
      <w:pPr/>
      <w:r>
        <w:rPr/>
        <w:t xml:space="preserve">U Opavy pokračuje příprava obchvatu Komárova. Při preventivním průzkumu pyrotechnici našli nevybuchlou munici sovětské výroby, ráže 82 mm. Minometný granát z ostravsko-opavské operace následně zlikvidovali.</w:t>
      </w:r>
    </w:p>
    <w:p>
      <w:pPr/>
      <w:r>
        <w:rPr/>
        <w:t xml:space="preserve">Během tří čtvrtletí tohoto roku v Moravskoslezském kraji ubylo 4218 obyvatel. Jde o největší úbytek lidí mezi kraji v celé zemi. V našem regionu o 2867 lidí více zemřelo, než se narodilo. O 1351 lidí více lidí se vystěhovalo, než do kraje přišlo.</w:t>
      </w:r>
    </w:p>
    <w:p>
      <w:pPr/>
      <w:r>
        <w:rPr/>
        <w:t xml:space="preserve">---</w:t>
      </w:r>
    </w:p>
    <w:p>
      <w:pPr>
        <w:pStyle w:val="Heading1"/>
      </w:pPr>
      <w:r>
        <w:rPr>
          <w:sz w:val="36"/>
          <w:szCs w:val="36"/>
        </w:rPr>
        <w:t xml:space="preserve">Zloděje doslova vyčmuchal služební pes Ryky</w:t>
      </w:r>
    </w:p>
    <w:p>
      <w:pPr/>
      <w:r>
        <w:rPr>
          <w:b w:val="1"/>
          <w:bCs w:val="1"/>
        </w:rPr>
        <w:t xml:space="preserve">Cenným pomocníkem při práci policistům je služební pes. Některé případy by bez nich určitě nebyly vyřešeno tak rychle. Jedním z takových pomocníků je i Ryky, který si připsal na konto další úlovek v Albrechtičkách, kde doslova vyčmuchal zloděje na útěku.</w:t>
      </w:r>
    </w:p>
    <w:p>
      <w:pPr/>
      <w:r>
        <w:rPr/>
        <w:t xml:space="preserve">Policisté z obvodního oddělení ve Studénce přijali na linku 158 volání svědka, že se někdo vloupal do jedné z firem v obci Albrechtičky. Zloděj měl do areálu vjet vozidlem Audi a snažil se dostat do lodních kontejnerů, které stály na dvoře. Na místo okamžitě vyrazila hlídka a se zlodějem se minula ve vratech. </w:t>
      </w:r>
    </w:p>
    <w:p>
      <w:pPr/>
      <w:r>
        <w:rPr>
          <w:b w:val="1"/>
          <w:bCs w:val="1"/>
        </w:rPr>
        <w:t xml:space="preserve">Kamil Mézeš, inspektor Policie ČR Nový Jičín</w:t>
      </w:r>
      <w:r>
        <w:rPr/>
        <w:t xml:space="preserve">: "Na signál zastavení vozidlo nereagovalo a ujíždělo. Po asi 200 metrech řidič nezvládl řízení a skončil v poli. Jelikož byl ten terén mělký, auto zapadlo a řidič se dal na útěk pěšky." </w:t>
      </w:r>
    </w:p>
    <w:p>
      <w:pPr/>
      <w:r>
        <w:rPr/>
        <w:t xml:space="preserve">Zloděj upaloval přes pole pryč a nezastavily ho ani výzvy a výhružky policistů. Proto byla na místo přivolána policistka z kynologického oddílu se svým psem Rykym. </w:t>
      </w:r>
    </w:p>
    <w:p>
      <w:pPr/>
      <w:r>
        <w:rPr>
          <w:b w:val="1"/>
          <w:bCs w:val="1"/>
        </w:rPr>
        <w:t xml:space="preserve">Petra Alčerová, kynologický oddíl PČR Nový Jičín:</w:t>
      </w:r>
      <w:r>
        <w:rPr/>
        <w:t xml:space="preserve"> "Byla mlha a tma, takže nebylo vůbec vidět. Psa jsem pustila na tzv. cvik revír, kdy ten pes pracuje sám a vyhledává toho pachatele. Když ho najde, tak ho štěkotem označí.  Což se nám podařilo. Pachatel byl ukrytý v břehu rybníka pod vodou a ještě byl částečně ukryt pod starými kořeny stromu."</w:t>
      </w:r>
    </w:p>
    <w:p>
      <w:pPr/>
      <w:r>
        <w:rPr/>
        <w:t xml:space="preserve">Ryky má 8 let a tento zákrok a patří mezi zkušené policejní psy. Jen za poslední rok byl povolán do 18 ostrých akcí a při nich se Rykymu podařilo uspět v osmi. </w:t>
      </w:r>
    </w:p>
    <w:p>
      <w:pPr/>
      <w:r>
        <w:rPr>
          <w:b w:val="1"/>
          <w:bCs w:val="1"/>
        </w:rPr>
        <w:t xml:space="preserve">Petra Alčerová, kynologický oddíl PČR Nový Jičín: </w:t>
      </w:r>
      <w:r>
        <w:rPr/>
        <w:t xml:space="preserve">"Přece jen, když ten pes na vás štěká z blízka a po celou dobu je těsně u vás, zkrotne i ten největší padouch." </w:t>
      </w:r>
    </w:p>
    <w:p>
      <w:pPr/>
      <w:r>
        <w:rPr/>
        <w:t xml:space="preserve">V tomto případě zloději hrozí 5 let za mřížemi.</w:t>
      </w:r>
    </w:p>
    <w:p>
      <w:pPr/>
      <w:r>
        <w:rPr/>
        <w:t xml:space="preserve">---</w:t>
      </w:r>
    </w:p>
    <w:p>
      <w:pPr>
        <w:pStyle w:val="Heading1"/>
      </w:pPr>
      <w:r>
        <w:rPr>
          <w:sz w:val="36"/>
          <w:szCs w:val="36"/>
        </w:rPr>
        <w:t xml:space="preserve">Policie dohlíží na nákupní centra a vánoční trhy</w:t>
      </w:r>
    </w:p>
    <w:p>
      <w:pPr/>
      <w:r>
        <w:rPr>
          <w:b w:val="1"/>
          <w:bCs w:val="1"/>
        </w:rPr>
        <w:t xml:space="preserve">Předvánoční nákupy jsou v plném proudu a obchodní centra tak praskají ve švech. Toho často využívají zloději. Policie proto nabádá k obezřetnosti.</w:t>
      </w:r>
    </w:p>
    <w:p>
      <w:pPr/>
      <w:r>
        <w:rPr/>
        <w:t xml:space="preserve">Policie se v těchto dnech zaměřuje na místa s větším počet lidí jako jsou obchodní centra a vánoční trhy. V předvánočním shonu totiž roste počet krádeží.</w:t>
      </w:r>
    </w:p>
    <w:p>
      <w:pPr/>
      <w:r>
        <w:rPr>
          <w:b w:val="1"/>
          <w:bCs w:val="1"/>
        </w:rPr>
        <w:t xml:space="preserve">Pavla Prečová, monitorovací centrum MP Ostrava</w:t>
      </w:r>
      <w:r>
        <w:rPr/>
        <w:t xml:space="preserve">: “Monitorovací centrum tady sleduje pohyb lidí na vánočních trzích. Působíme preventivně samozřejmě a v případě nějakého protiprávního jednání se dává hlídce okamžitě nějaká zpráva s tím, k čemu tam dochází a hlídka okamžitě zasahuje.”</w:t>
      </w:r>
    </w:p>
    <w:p>
      <w:pPr/>
      <w:r>
        <w:rPr>
          <w:b w:val="1"/>
          <w:bCs w:val="1"/>
        </w:rPr>
        <w:t xml:space="preserve">Jindřich Machů, mluvčí MP Ostrava: </w:t>
      </w:r>
      <w:r>
        <w:rPr/>
        <w:t xml:space="preserve">“Problémem těchto předvánočních trhů a těch míst, kde se shromažďují nakupující je vysoká koncentrace osob a právě souvisí ty krádeže s vysokou koncentrací osob, kdy lidé si nedávají pozor na své věci. Jak by se měli lidé chovat, aby tomu předešli? Nejdůležitější je určitě obezřetnost. Dávat si pozor na své věci a být ostražitý i vůči svému okolí.”</w:t>
      </w:r>
    </w:p>
    <w:p>
      <w:pPr/>
      <w:r>
        <w:rPr/>
        <w:t xml:space="preserve">Stačí chvilka nepozornosti a můžete být o pár stovek ne-li tisícovek lehčí při nakládání věcí z nákupního vozíku do kufru auta.</w:t>
      </w:r>
    </w:p>
    <w:p>
      <w:pPr/>
      <w:r>
        <w:rPr>
          <w:b w:val="1"/>
          <w:bCs w:val="1"/>
        </w:rPr>
        <w:t xml:space="preserve">Jindřich Machů, mluvčí MP Ostrava:</w:t>
      </w:r>
      <w:r>
        <w:rPr/>
        <w:t xml:space="preserve"> “Někteří řidiči si například odloží své osobní věci do interiéru vozidla, vozidlo nezamknou a nakládají nákup do zavazadlového prostoru a to je právě ten moment, který využijí zloději či nenechavci.”</w:t>
      </w:r>
    </w:p>
    <w:p>
      <w:pPr/>
      <w:r>
        <w:rPr/>
        <w:t xml:space="preserve">Dalším nešvarem je zapomínání osobních věcí ve zkušebních kabinkách. Ani to by se vám nemuselo vyplatit.</w:t>
      </w:r>
    </w:p>
    <w:p>
      <w:pPr/>
      <w:r>
        <w:rPr/>
        <w:t xml:space="preserve">---</w:t>
      </w:r>
    </w:p>
    <w:p>
      <w:pPr/>
      <w:r>
        <w:rPr/>
        <w:t xml:space="preserve">Zprávy krátké, 13. 12. 2022 16.00 - 2</w:t>
      </w:r>
    </w:p>
    <w:p>
      <w:pPr/>
      <w:r>
        <w:rPr/>
        <w:t xml:space="preserve">Havířovská nemocnice jako první v republice testuje umělou inteligenci od společnosti Carebot. Mladí vývojáři začali s projektem v době covidu, se zaměřením na rentgen plic.</w:t>
      </w:r>
    </w:p>
    <w:p>
      <w:pPr/>
      <w:r>
        <w:rPr>
          <w:b w:val="1"/>
          <w:bCs w:val="1"/>
          <w:i w:val="1"/>
          <w:iCs w:val="1"/>
        </w:rPr>
        <w:t xml:space="preserve">Roman Michálek, lékař Nemocnice Havířov</w:t>
      </w:r>
      <w:r>
        <w:rPr>
          <w:i w:val="1"/>
          <w:iCs w:val="1"/>
        </w:rPr>
        <w:t xml:space="preserve">: "V současné době probíhá klinické testování celého systému. Jsme zatím u konce první fáze, kdy systém umí zhodnotit a odlišit negativní nálezy od pozitivních, a to s vysokou mírou spolehlivosti a přesnosti. V té další fázi chceme, aby systém dokázal rozlišit jednotlivé léze od sebe."</w:t>
      </w:r>
    </w:p>
    <w:p>
      <w:pPr>
        <w:pStyle w:val="Heading1"/>
      </w:pPr>
      <w:r>
        <w:rPr>
          <w:sz w:val="36"/>
          <w:szCs w:val="36"/>
        </w:rPr>
        <w:t xml:space="preserve">Krasobruslařky předvedly svůj um</w:t>
      </w:r>
    </w:p>
    <w:p>
      <w:pPr/>
      <w:r>
        <w:rPr>
          <w:b w:val="1"/>
          <w:bCs w:val="1"/>
        </w:rPr>
        <w:t xml:space="preserve">Sportovní krasobruslařský klub uspořádal pro veřejnost Vánoční bruslení a chystá se tak na velký závod Karvinský kahanec. Aby choreografie krasobruslařek byla dokonalá, učí se základní taneční prvky i balet pod vedením zkušené lektorky ze Skotska.</w:t>
      </w:r>
    </w:p>
    <w:p>
      <w:pPr/>
      <w:r>
        <w:rPr/>
        <w:t xml:space="preserve">Vánoční bruslení na zimním stadionu, které bylo určeno veřejnosti a především dětem, které by se rády naučily bruslit pod vedením zkušených trenérů Sportovního krasobruslařského klubu zahájily členky klubu přehlídkou všech prvků, které se stihly naučit.. </w:t>
      </w:r>
    </w:p>
    <w:p>
      <w:pPr/>
      <w:r>
        <w:rPr/>
        <w:t xml:space="preserve">Krasobruslení není ale jen o trénincích prvků na ledě, součástí je i tvrdá a náročná příprava na suchu. Dětem se ve studiu věnuje zkušená lektorka ze zahraničí, Lesley-Anne ze skotského Glasgow. Vystudovala choreografii a tanec, její kariéra spočívala v angažmá v muzikálech, videoklipech a podobně. </w:t>
      </w:r>
    </w:p>
    <w:p>
      <w:pPr/>
      <w:r>
        <w:rPr>
          <w:b w:val="1"/>
          <w:bCs w:val="1"/>
        </w:rPr>
        <w:t xml:space="preserve">Lesley-Anne Rumlerová, lektorka: </w:t>
      </w:r>
      <w:r>
        <w:rPr/>
        <w:t xml:space="preserve">"Děti tady trénují několik stylů tance a baletu. Doufáme, že se jejich flexibilita pak projeví na ledě. </w:t>
      </w:r>
    </w:p>
    <w:p>
      <w:pPr/>
      <w:r>
        <w:rPr>
          <w:b w:val="1"/>
          <w:bCs w:val="1"/>
        </w:rPr>
        <w:t xml:space="preserve">anketa: krasobruslařky SKK Karviná:</w:t>
      </w:r>
      <w:r>
        <w:rPr/>
        <w:t xml:space="preserve"> "Třeba jsem neuměla rozštěp, teď ho umím a to stejné se šňůrou, takže mi tyto tréninky pomohly v hodně věcech, "Někdy ji nerozumíme podle té angličtiny, ale snažíme se to pochopit.” </w:t>
      </w:r>
    </w:p>
    <w:p>
      <w:pPr/>
      <w:r>
        <w:rPr/>
        <w:t xml:space="preserve">Už tuto sobotu se může veřejnost přijít podívat na to, jak se karvinským krasobruslařkám povede na soutěži Karvinský kahanec.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2-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2026-08-16T13:29:38+02:00</dcterms:created>
  <dcterms:modified xsi:type="dcterms:W3CDTF">2026-08-16T13:29:38+02:00</dcterms:modified>
</cp:coreProperties>
</file>

<file path=docProps/custom.xml><?xml version="1.0" encoding="utf-8"?>
<Properties xmlns="http://schemas.openxmlformats.org/officeDocument/2006/custom-properties" xmlns:vt="http://schemas.openxmlformats.org/officeDocument/2006/docPropsVTypes"/>
</file>