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je hotov, lidé se do bytů nastěhují v lednu</w:t>
      </w:r>
    </w:p>
    <w:p>
      <w:pPr/>
      <w:r>
        <w:rPr>
          <w:b w:val="1"/>
          <w:bCs w:val="1"/>
        </w:rPr>
        <w:t xml:space="preserve">Skončila rekonstrukce domu K Archivu. Uvnitř je téměř čtyřicítka startovacích bytů pro mladé lidi. Nájemce už určilo nabídkové řízení, stěhovat se začnou v lednu.</w:t>
      </w:r>
    </w:p>
    <w:p>
      <w:pPr/>
      <w:r>
        <w:rPr/>
        <w:t xml:space="preserve">Bývalý Dům sester je po 16 měsíců trvající rekonstrukci bytovým domem K Archivu pro mladé lidi. Uvnitř je k dispozici 39 startovacích bytů 2+kk o průměrné velikosti zhruba 47 metrů čtverečních.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Přes rozsáhlé vícepráce, které byly způsobeny jednak vadou projektové dokumentace i nepředvídaných okolností stavby, je to pořád méně, než předpokládaná hodnota podle projektu, která byla zhruba 69 milionů korun bez daně.”</w:t>
      </w:r>
    </w:p>
    <w:p>
      <w:pPr/>
      <w:r>
        <w:rPr/>
        <w:t xml:space="preserve">Náklady byly financovány z úvěru, který město přijalo v roce 2020.</w:t>
      </w:r>
    </w:p>
    <w:p>
      <w:pPr/>
      <w:r>
        <w:rPr>
          <w:b w:val="1"/>
          <w:bCs w:val="1"/>
        </w:rPr>
        <w:t xml:space="preserve">Zdeněk Klos, zhotovitel stavby: </w:t>
      </w:r>
      <w:r>
        <w:rPr/>
        <w:t xml:space="preserve">“Jednalo se o komplexní rekonstrukci, objekt byl vybourán, zůstalo pouze obvodové zdivo, stropní konstrukce a schodiště. Zajímavostí je montáž suchých podlah s násypem granulátu, což je důležité jednak z pohledu protikročejového hluku a také z důvodu odlehčení původních konstrukcí z důvodu statiky.” </w:t>
      </w:r>
    </w:p>
    <w:p>
      <w:pPr/>
      <w:r>
        <w:rPr/>
        <w:t xml:space="preserve">Nová je střecha, přistaven je výtah a protipožární schodiště. U domu mají lidé k dispozic parkovací plochy.  </w:t>
      </w:r>
    </w:p>
    <w:p>
      <w:pPr/>
      <w:r>
        <w:rPr/>
        <w:t xml:space="preserve">O bydlení v tomto domě se v nabídkovém řízení mohli ucházet lidé ve věku do 35 let, maximální doba nájmu je čtyři roky. Celkem se sešlo 66 obálek, obyvatele bytů pak určilo losování. Aktuálně je jeden byt volný, protože jedna zájemkyně z důvodu změny rodinné situace odstoupila.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b w:val="1"/>
          <w:bCs w:val="1"/>
        </w:rPr>
        <w:t xml:space="preserve">Stanislav Kopecký (ANO), starosta Nového Jičína:</w:t>
      </w:r>
      <w:r>
        <w:rPr/>
        <w:t xml:space="preserve"> “Víme, že město jde správným směrem, protože máme zhruba 240 dlouhodobých žádostí o byt. Právě rychlost obsazení těchto bytů nás motivovala, že budeme v této idei pokračovat dál. Bohužel, zatím nemáme namyšlen takový další bytový dům, ale půjdeme cestou opravy prostor, které máme, například domu na náměstí, kde dříve býval bytový odbor.”    </w:t>
      </w:r>
    </w:p>
    <w:p>
      <w:pPr/>
      <w:r>
        <w:rPr>
          <w:b w:val="1"/>
          <w:bCs w:val="1"/>
        </w:rPr>
        <w:t xml:space="preserve">Václav Dobrozemský (ODS), 1. místostarosta Nového Jičína: </w:t>
      </w:r>
      <w:r>
        <w:rPr/>
        <w:t xml:space="preserve">“Už dříve připravovaný projekt rekonstrukce objektu bývalého bytového podniku města, který je do roku 2012 prázdný, byla již zpracovaná studie. Pokud bude schválen rozpočet na příští rok, ta by měla být v příštím roce zpracovaná projektová dokumentace na vybudování bytů z těchto bývalých kanceláří.” </w:t>
      </w:r>
    </w:p>
    <w:p>
      <w:pPr/>
      <w:r>
        <w:rPr/>
        <w:t xml:space="preserve">Podobně město uvažuje o domě, který zasahuje na ulice 5. května a Jungmannova, kde je dole využit pouze jeden komerční prostor, a chce nechat zpracovat studii jeho přestavby taktéž na byty.   </w:t>
      </w:r>
    </w:p>
    <w:p>
      <w:pPr/>
      <w:r>
        <w:rPr/>
        <w:t xml:space="preserve">---</w:t>
      </w:r>
    </w:p>
    <w:p>
      <w:pPr>
        <w:pStyle w:val="Heading1"/>
      </w:pPr>
      <w:r>
        <w:rPr>
          <w:sz w:val="36"/>
          <w:szCs w:val="36"/>
        </w:rPr>
        <w:t xml:space="preserve">Gymnazisté mají jasného favorita</w:t>
      </w:r>
    </w:p>
    <w:p>
      <w:pPr/>
      <w:r>
        <w:rPr>
          <w:b w:val="1"/>
          <w:bCs w:val="1"/>
        </w:rPr>
        <w:t xml:space="preserve">Na středních školách a učilištích se konaly Studentské volby prezidenta republiky. Hlavu státu vybírali “na zkoušku” například i studenti novojičínského gymnázia.</w:t>
      </w:r>
    </w:p>
    <w:p>
      <w:pPr/>
      <w:r>
        <w:rPr/>
        <w:t xml:space="preserve">Více než deset let iniciuje Studentské volby Organizace Člověk v tísni. Do tohoto “hlasování nanečisto” tak zařadila i volbu prezidenta České republiky. Studenti vybírali hlavu státu z reálných kandidátů 12. a 13. prosince, byli mezi nimi i ti z novojičínského gymnázia.  </w:t>
      </w:r>
    </w:p>
    <w:p>
      <w:pPr/>
      <w:r>
        <w:rPr>
          <w:b w:val="1"/>
          <w:bCs w:val="1"/>
        </w:rPr>
        <w:t xml:space="preserve">studenti Gymnázia Nový Jičín: </w:t>
      </w:r>
    </w:p>
    <w:p>
      <w:pPr/>
      <w:r>
        <w:rPr/>
        <w:t xml:space="preserve">“Je to pro mně důležité, abych věděl, kdo se bude starat o náš stát.” </w:t>
      </w:r>
    </w:p>
    <w:p>
      <w:pPr/>
      <w:r>
        <w:rPr/>
        <w:t xml:space="preserve">“Důležité je jít ke každým volbám, i k těmto studentským, protože si tak můžeme udělat průzkum, jaký názor má mladá generace. Jít k volbám by mělo být nejen naše občanské právo, ale i povinnost.” </w:t>
      </w:r>
    </w:p>
    <w:p>
      <w:pPr/>
      <w:r>
        <w:rPr/>
        <w:t xml:space="preserve">“Je to velmi důležité pro všechny občany, aby si vybrali svého prezidenta.”  </w:t>
      </w:r>
    </w:p>
    <w:p>
      <w:pPr/>
      <w:r>
        <w:rPr>
          <w:b w:val="1"/>
          <w:bCs w:val="1"/>
        </w:rPr>
        <w:t xml:space="preserve">Jana Pánková, garant studentských voleb, Gymnázium Nový Jičín: </w:t>
      </w:r>
      <w:r>
        <w:rPr/>
        <w:t xml:space="preserve">“My se do těch studentských voleb zapojujeme pravidelně, pořádá to organizace Člověk v tísni, a ta aktivita je přínosná tím, že studenti jsou podpořeni v tom, aby se zajímali o tu politiku, aby si vyzkoušeli, jak to u těch voleb probíhá.”  </w:t>
      </w:r>
    </w:p>
    <w:p>
      <w:pPr/>
      <w:r>
        <w:rPr>
          <w:b w:val="1"/>
          <w:bCs w:val="1"/>
        </w:rPr>
        <w:t xml:space="preserve">Lukáš Ondryhal, předseda studentské volební komise, Gymnázium Nový Jičín: </w:t>
      </w:r>
      <w:r>
        <w:rPr/>
        <w:t xml:space="preserve">“Museli jsme připravit plenty, za kterými se vyplňují volební lístky, a seznamy žáků. Studenti mohou vybírat z devíti kandidátů.”</w:t>
      </w:r>
    </w:p>
    <w:p>
      <w:pPr/>
      <w:r>
        <w:rPr/>
        <w:t xml:space="preserve">Prezidentských voleb se na gymnáziu zúčastnilo necelých 40 procent studentů starších 15 let, kteří měli oprávnění volit. Odevzdat svůj hlas mohli před zahájením vyučování a o velké přestávce. </w:t>
      </w:r>
    </w:p>
    <w:p>
      <w:pPr/>
      <w:r>
        <w:rPr/>
        <w:t xml:space="preserve">Výsledek tu kopíroval, respektive předčil, republiková čísla: Danuše Nerudová získala bezmála 70 procent hlasů. Na druhém místě skončil Petr Pavel. Studenti také měli jasno  v tom, jaké vlastnosti by měl prezident mít. </w:t>
      </w:r>
    </w:p>
    <w:p>
      <w:pPr/>
      <w:r>
        <w:rPr>
          <w:b w:val="1"/>
          <w:bCs w:val="1"/>
        </w:rPr>
        <w:t xml:space="preserve">studenti Gymnázia Nový Jičín: </w:t>
      </w:r>
    </w:p>
    <w:p>
      <w:pPr/>
      <w:r>
        <w:rPr/>
        <w:t xml:space="preserve">“Měl by dobře reprezentovat náš stát, poslouchat lid a řešit, to co je třeba pro stát.” </w:t>
      </w:r>
    </w:p>
    <w:p>
      <w:pPr/>
      <w:r>
        <w:rPr/>
        <w:t xml:space="preserve">“Měl by možná mít trochu takové ty typické české vlastnosti, neměl nebo neměla by se bát humoru, a měl by to být člověk, který je reprezentativní a který nám nebude dělat ostudu v zahraničí.”</w:t>
      </w:r>
    </w:p>
    <w:p>
      <w:pPr/>
      <w:r>
        <w:rPr/>
        <w:t xml:space="preserve">”Rozhodně by měl být reprezentativní, měli bychom k němu vzhlížet, rozhodně by neměl být někde zašitý, měl by vystupovat na veřejnosti, a měl by být hlavně otevřený.” </w:t>
      </w:r>
    </w:p>
    <w:p>
      <w:pPr/>
      <w:r>
        <w:rPr/>
        <w:t xml:space="preserve">V případě, že v prvním kole skutečných voleb nebude budoucí hlava státu zvolena a bude se konat II. kolo, proběhne i druhé kolo Studentských prezidentských voleb. To je naplánováno na 18. a 19. ledna.</w:t>
      </w:r>
    </w:p>
    <w:p>
      <w:pPr/>
      <w:r>
        <w:rPr/>
        <w:t xml:space="preserve">---</w:t>
      </w:r>
    </w:p>
    <w:p>
      <w:pPr>
        <w:pStyle w:val="Heading1"/>
      </w:pPr>
      <w:r>
        <w:rPr>
          <w:sz w:val="36"/>
          <w:szCs w:val="36"/>
        </w:rPr>
        <w:t xml:space="preserve">Bránou do školy byla vánoční výstava</w:t>
      </w:r>
    </w:p>
    <w:p>
      <w:pPr/>
      <w:r>
        <w:rPr>
          <w:b w:val="1"/>
          <w:bCs w:val="1"/>
        </w:rPr>
        <w:t xml:space="preserve">Den otevřených dveří spojený s vánoční výstavou připravila pro veřejnost Praktická škola a střední odborné učiliště. Návštěvníci tak mohli přímo vidět výsledek práce žáků, kterými jsou děti se speciálními vzdělávacími potřebami.</w:t>
      </w:r>
    </w:p>
    <w:p>
      <w:pPr/>
      <w:r>
        <w:rPr/>
        <w:t xml:space="preserve">Jak se co nejlépe představit budoucím školákům vymysleli v novojičínské Praktické škole a středním odborném učilišti, které je určeno pro žáky se zdravotním postižením se speciálními vzdělávacími potřebami, už před dvaceti lety. Den otevřených dveří tu spojili s vánočn výstavou prací svých svěřenců. Letos poprvé ji ale připravili venku. </w:t>
      </w:r>
    </w:p>
    <w:p>
      <w:pPr/>
      <w:r>
        <w:rPr>
          <w:b w:val="1"/>
          <w:bCs w:val="1"/>
        </w:rPr>
        <w:t xml:space="preserve">Andrea Havlíková, zástupce ředitele OU a PrŠ Nový Jičín: </w:t>
      </w:r>
      <w:r>
        <w:rPr/>
        <w:t xml:space="preserve">“Kde žáci představují svou celoroční práci, jak kuchařské práce, tak zahradnické práce, tak praktická škola a strojírenské práce. Vždycky jsme ji pořádali v útrobách školy v tělocvičně, ale letos jsme se rozhodli to pojmout trošičku jinak.”     </w:t>
      </w:r>
    </w:p>
    <w:p>
      <w:pPr/>
      <w:r>
        <w:rPr/>
        <w:t xml:space="preserve">Do areálu na Bezručově ulici tak dorazili budoucí žáci v doprovodu svých rodičů, přišli se ale podívat i její absolventi a další přátelé a příznivci a užili si tu příjemnou předvánoční atmosféru. Zněly tu koledy, ve venkovní učebně bylo připraveno posezení, voněl punč a cukroví, které napekli učni z oboru kuchařské práce se svými učiteli, a kdo chtěl, mohl si opéct špekáček. </w:t>
      </w:r>
    </w:p>
    <w:p>
      <w:pPr/>
      <w:r>
        <w:rPr>
          <w:b w:val="1"/>
          <w:bCs w:val="1"/>
        </w:rPr>
        <w:t xml:space="preserve">návštěvníci akce: </w:t>
      </w:r>
    </w:p>
    <w:p>
      <w:pPr/>
      <w:r>
        <w:rPr/>
        <w:t xml:space="preserve">“Líbí se mi to moc, řekl bych, že je to obdivuhodné. Celé ta aranžmá, jak tdy člověk přichází, svíčky, vůně kouře z ohnišť, hudba a úžasné výrobky. Jsem spokojený velmi a překvapený.” </w:t>
      </w:r>
    </w:p>
    <w:p>
      <w:pPr/>
      <w:r>
        <w:rPr/>
        <w:t xml:space="preserve">“Akce to je velice pěkná. My jsme o tom vůbec nevěděli, že to existuje. Jsme rádi, že ta škola něco takového hezkého dělá. A odnášíme si spoustu věcí, vyzdobíme byt.”</w:t>
      </w:r>
    </w:p>
    <w:p>
      <w:pPr/>
      <w:r>
        <w:rPr/>
        <w:t xml:space="preserve">V den konání této akce měli školáci ředitelské volno, jinak se ale prezentaci před veřejností nijak nevyhýbají. Škola pro ně pořádá například taneční kurz se slavnostní kolonou a velmi oblíbená je mezi žáky pěvecká soutěž Doremi.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2-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2026-06-17T20:33:29+02:00</dcterms:created>
  <dcterms:modified xsi:type="dcterms:W3CDTF">2026-06-17T20:33:29+02:00</dcterms:modified>
</cp:coreProperties>
</file>

<file path=docProps/custom.xml><?xml version="1.0" encoding="utf-8"?>
<Properties xmlns="http://schemas.openxmlformats.org/officeDocument/2006/custom-properties" xmlns:vt="http://schemas.openxmlformats.org/officeDocument/2006/docPropsVTypes"/>
</file>