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Rozpočet Opavy pro rok 2023: 1,816 mld. Kč</w:t>
      </w:r>
    </w:p>
    <w:p>
      <w:pPr/>
      <w:r>
        <w:rPr>
          <w:b w:val="1"/>
          <w:bCs w:val="1"/>
        </w:rPr>
        <w:t xml:space="preserve">Opavští zastupitelé schválili rozpočet města na rok 2023. Rozpočet bude schodkový. Rozdíl mezi téměř dvou miliardovými výdaji a příjmy vyrovná témě čtyř set milionový úvěr. Potřebný je k realizaci investičních akcí, na které město žádá peníze z dotací.</w:t>
      </w:r>
    </w:p>
    <w:p>
      <w:pPr/>
      <w:r>
        <w:rPr/>
        <w:t xml:space="preserve">  Výdaje  ve výši 1,8 mld. korun a  příjmy, 1,5 mld. Korun. To jsou obě  strany rozpočtu města Opavy, který na svém posledním zasedání  před koncem roku schválili zastupitelé.  Schodek  ve výši přes  tři sta milionů korun hodlá město dorovnat úvěrem. Ten je nutný  pro realizaci investic.</w:t>
      </w:r>
    </w:p>
    <w:p>
      <w:pPr/>
      <w:r>
        <w:rPr>
          <w:b w:val="1"/>
          <w:bCs w:val="1"/>
        </w:rPr>
        <w:t xml:space="preserve">Michal  Kokošek (ANO), 1. náměstek primátora Opavy: </w:t>
      </w:r>
      <w:r>
        <w:rPr/>
        <w:t xml:space="preserve">„Základní,  strategické investice, jsme nechtěli rušit a zastavovat, protože  je  máme zaneseny do dlouhodobého plánu.“</w:t>
      </w:r>
    </w:p>
    <w:p>
      <w:pPr/>
      <w:r>
        <w:rPr/>
        <w:t xml:space="preserve">  V  následujícím roce se budou  např. kvůli nedostatečné kapacitě  přestavovat mateřské školy, veřejné osvětlení se bude měnit  za úspornější, vznikne denní stacionář pro tělesně postižené  a seniory.   </w:t>
      </w:r>
    </w:p>
    <w:p>
      <w:pPr/>
      <w:r>
        <w:rPr>
          <w:b w:val="1"/>
          <w:bCs w:val="1"/>
        </w:rPr>
        <w:t xml:space="preserve">Michal  Kokošek (ANO), 1. náměstek primátora Opavy: </w:t>
      </w:r>
      <w:r>
        <w:rPr/>
        <w:t xml:space="preserve">„Doufáme,  že budeme úspěšní ve financování projektů z dotačních  titulů. Nicméně musíme je už nyní předfinancovat.“     </w:t>
      </w:r>
    </w:p>
    <w:p>
      <w:pPr/>
      <w:r>
        <w:rPr/>
        <w:t xml:space="preserve">  Kvůli  tomu je potřeba revolvingový či kontokorentní úvěr. Zatěžování  rozpočtu úvěrem se ale nelíbí opozici.</w:t>
      </w:r>
    </w:p>
    <w:p>
      <w:pPr/>
      <w:r>
        <w:rPr>
          <w:b w:val="1"/>
          <w:bCs w:val="1"/>
        </w:rPr>
        <w:t xml:space="preserve">Marek  Veselý (ODS), člen Zastupitelstva města Opavy: </w:t>
      </w:r>
      <w:r>
        <w:rPr/>
        <w:t xml:space="preserve">„Z  loňského roku máme schovaných „v polštáři“  300 mil. na  zimní stadion. A na ty se nesahá. Myslím že aktuální cash flow  si nežádá, abychom si brali úvěr.“</w:t>
      </w:r>
    </w:p>
    <w:p>
      <w:pPr/>
      <w:r>
        <w:rPr>
          <w:b w:val="1"/>
          <w:bCs w:val="1"/>
        </w:rPr>
        <w:t xml:space="preserve">Hana  Říčná (SPD), členka Zastupitelstva města Opavy: </w:t>
      </w:r>
      <w:r>
        <w:rPr/>
        <w:t xml:space="preserve">„Není  to tak, jak bych si představovala. Více vyváženosti, více  šetření, více jiných finančních zdrojů.“</w:t>
      </w:r>
    </w:p>
    <w:p>
      <w:pPr/>
      <w:r>
        <w:rPr/>
        <w:t xml:space="preserve">  Plánovány  jsou investice do budování energetických úspor např. v podobě  výstavby fotovoltaických elektráren. Tak aby se zmírnil dopad  energetické krize.</w:t>
      </w:r>
    </w:p>
    <w:p>
      <w:pPr/>
      <w:r>
        <w:rPr>
          <w:b w:val="1"/>
          <w:bCs w:val="1"/>
        </w:rPr>
        <w:t xml:space="preserve">Vladimír  Schreier (BEZPP za ANO), náměstek primátora Opavy: „</w:t>
      </w:r>
      <w:r>
        <w:rPr/>
        <w:t xml:space="preserve">Teď  se soustředíme na opatření, které máme ve svých rukou. Tzn. na  úspory v jednotlivých objektech, snažíme se seřídit všechny  topné a regulační systémy. Prostě snažíme se realizovat to, co  lze udělat hned.“</w:t>
      </w:r>
    </w:p>
    <w:p>
      <w:pPr/>
      <w:r>
        <w:rPr/>
        <w:t xml:space="preserve">  Sestavení  rozpočtu komplikovaly především vysoké ceny energií, také  nárůst ceny pohonných hmot zákonné navyšování platů  zaměstnanců. Z tohoto důvodu došlo k navýšení rozpočtů  městských příspěvkových organizací.    </w:t>
      </w:r>
    </w:p>
    <w:p>
      <w:pPr/>
      <w:br/>
    </w:p>
    <w:p>
      <w:pPr/>
      <w:br/>
    </w:p>
    <w:p>
      <w:pPr/>
      <w:br/>
    </w:p>
    <w:p>
      <w:pPr/>
      <w:br/>
    </w:p>
    <w:p>
      <w:pPr/>
      <w:r>
        <w:rPr/>
        <w:t xml:space="preserve">---</w:t>
      </w:r>
    </w:p>
    <w:p>
      <w:pPr>
        <w:pStyle w:val="Heading1"/>
      </w:pPr>
      <w:r>
        <w:rPr>
          <w:sz w:val="36"/>
          <w:szCs w:val="36"/>
        </w:rPr>
        <w:t xml:space="preserve">V MS kraji funguje už 16 Senior Pointů</w:t>
      </w:r>
    </w:p>
    <w:p>
      <w:pPr/>
      <w:r>
        <w:rPr>
          <w:b w:val="1"/>
          <w:bCs w:val="1"/>
        </w:rPr>
        <w:t xml:space="preserve">Moravskoslezský kraj už vyčlenil peníze i na další rok fungování tzv. Senior Pointů, tedy jakýchsi kontaktních míst pro seniory, kde pracovníci poskytují poradenství, ale nabízejí také možnosti trávení volného času.</w:t>
      </w:r>
    </w:p>
    <w:p>
      <w:pPr/>
      <w:r>
        <w:rPr/>
        <w:t xml:space="preserve">Projekt Senior Pointů se velmi osvědčil a na území MS kraje je jich už 16 ve 14 městech. V Ostravě jsou kontaktní místa pro seniory hned 3. Kraj na jejich fungování pro příští rok přispěje osmi provozovatelům celkem 1,5 milionu korun. </w:t>
      </w:r>
    </w:p>
    <w:p>
      <w:pPr/>
      <w:r>
        <w:rPr>
          <w:b w:val="1"/>
          <w:bCs w:val="1"/>
        </w:rPr>
        <w:t xml:space="preserve">Jiří Navrátil, náměstek hejtmana MS kraje:</w:t>
      </w:r>
      <w:r>
        <w:rPr/>
        <w:t xml:space="preserve"> „V Senior Pointech nacházejí naši senioři spoustu příležitostí, jak trávit volný čas. Náplní  těchto kontaktních míst je ovšem i vzdělávání nebo poradenství. V Senior Pointech působí  vyškolený personál, který starším lidem předává užitečné informace z oblasti bezpečnosti,  sociální a bytové problematiky nebo prevence. Senior Pointy jsou dispozici ve 14 městech  našeho kraje, a to na dostupných místech, jako jsou knihovny, společenská centra,  městské úřady nebo důležité dopravní uzly. Nabízejí seniorům zajímavý program, jehož  cílem je také podpora aktivního stáří."</w:t>
      </w:r>
    </w:p>
    <w:p>
      <w:pPr/>
      <w:r>
        <w:rPr/>
        <w:t xml:space="preserve">Senioři tato kontaktní místa nejčastěji navštěvují, když potřebují s něčím pomoct třeba vyřídit příspěvek na bydlení nebo poradit s vyřízením dědictví. Senior pointy se ale starají i o aktivní trávení volného času.</w:t>
      </w:r>
    </w:p>
    <w:p>
      <w:pPr/>
      <w:r>
        <w:rPr>
          <w:b w:val="1"/>
          <w:bCs w:val="1"/>
        </w:rPr>
        <w:t xml:space="preserve">Irena Mičulková, koordinátorka Senior Pointu Bruntál:</w:t>
      </w:r>
      <w:r>
        <w:rPr/>
        <w:t xml:space="preserve"> "Často si zde senioři chodí vyřizovat Senior Pas, chodí na právní poradnu a co se týká zábavy, mají zájem o výlety a návštěvy muzeí apod."</w:t>
      </w:r>
    </w:p>
    <w:p>
      <w:pPr/>
      <w:r>
        <w:rPr/>
        <w:t xml:space="preserve">Velice často přicházejí senioři také pro hlásiče požáru nebo detektory plynu, které MS kraj rozdává prostřednictvím těchto míst zdarma. Už jich bylo vydáno více než 15 tisíc. Provozní doba a kontakty jsou na webových stránkách SeniorPointy.cz.</w:t>
      </w:r>
    </w:p>
    <w:p>
      <w:pPr/>
      <w:r>
        <w:rPr/>
        <w:t xml:space="preserve">---</w:t>
      </w:r>
    </w:p>
    <w:p>
      <w:pPr>
        <w:pStyle w:val="Heading1"/>
      </w:pPr>
      <w:r>
        <w:rPr>
          <w:sz w:val="36"/>
          <w:szCs w:val="36"/>
        </w:rPr>
        <w:t xml:space="preserve">U slzy ve Stonavě si lidé připomněli památku 13 horníků</w:t>
      </w:r>
    </w:p>
    <w:p>
      <w:pPr/>
      <w:r>
        <w:rPr>
          <w:b w:val="1"/>
          <w:bCs w:val="1"/>
        </w:rPr>
        <w:t xml:space="preserve">Od tragédie, při které po výbuchu metanu v podzemí Dolu ČSM ve Stonavě zahynulo 13 horníků, uplynuly 4 roky. Neštěstí si lidé připomněli u památníku ve tvaru slzy v centru obce.</w:t>
      </w:r>
    </w:p>
    <w:p>
      <w:pPr/>
      <w:r>
        <w:rPr/>
        <w:t xml:space="preserve">Účastníci piety si připomněli tragickou událost z 20. prosince roku 2018. V odpoledních hodinách došlo v dole ČSM k výbuchu metanu, při kterém zahynulo 12 polských a jeden český horník. Dalších 10 havířů utrpělo různá zranění, včetně popálenin. Polsko tehdy za své horníky vyhlásilo státní smutek.</w:t>
      </w:r>
      <w:br/>
    </w:p>
    <w:p>
      <w:pPr/>
      <w:r>
        <w:rPr>
          <w:b w:val="1"/>
          <w:bCs w:val="1"/>
        </w:rPr>
        <w:t xml:space="preserve">Izabella Lucyna Wollejko-Chwastowicz, generální konzulka PL v Ostravě:</w:t>
      </w:r>
      <w:r>
        <w:rPr/>
        <w:t xml:space="preserve"> "13 rodinám se rozbil celý život a nikdy se nevrátí zpátky. Ženy, děti mají dodnes trauma. Lidé, kteří dnes přišli, si pamatují osobně na své kolegy, pamatují si na celou událost a je to i pro všechny ostatní osobní tragédie.” </w:t>
      </w:r>
    </w:p>
    <w:p>
      <w:pPr/>
      <w:r>
        <w:rPr>
          <w:b w:val="1"/>
          <w:bCs w:val="1"/>
        </w:rPr>
        <w:t xml:space="preserve">Ondřej Feber (ANO), místostarosta Stonavy:</w:t>
      </w:r>
      <w:r>
        <w:rPr/>
        <w:t xml:space="preserve"> “Já si na to živě vzpomínám, byl jsem tehdy starostou Stonavy a bohužel, taková je skutečnost. Jsme hornická obec a není z toho jenom profitování, ale jsou i tragédie. Sám mám odpracováno 16 let v dole a vím, o čem to je."</w:t>
      </w:r>
    </w:p>
    <w:p>
      <w:pPr/>
      <w:r>
        <w:rPr/>
        <w:t xml:space="preserve">Památku obětí důlního neštěstí si připomněli i zástupci současného vedení společnosti OKD.</w:t>
      </w:r>
    </w:p>
    <w:p>
      <w:pPr/>
      <w:r>
        <w:rPr>
          <w:b w:val="1"/>
          <w:bCs w:val="1"/>
        </w:rPr>
        <w:t xml:space="preserve">Roman Sikora, předseda představenstva OKD:</w:t>
      </w:r>
      <w:r>
        <w:rPr/>
        <w:t xml:space="preserve"> “Je třeba myslet na každou oběť hornického povolání, protože za každou obětí se skrývá určitý příběh, určití blízcí lidé a my bychom měli stát na jejich straně a společně s nimi nikdy nezapomenout. tehdy přišlo o život 13 horníků, o to více musíme této záležitosti věnovat pozornost a neustále si ji připomínat a neustále dbát na bezpečnost a udělat všechno pro to, aby se taková událost nikdy neopakovala.” </w:t>
      </w:r>
    </w:p>
    <w:p>
      <w:pPr/>
      <w:r>
        <w:rPr/>
        <w:t xml:space="preserve">Bohužel, ani po 4 letech od neštěstí není ukončeno vyšetřování. Pozůstalí se obávají, že by se mohlo vyznít do ztracena, nebo by vina za nehodu mohla být svedena na přírodu. </w:t>
      </w:r>
    </w:p>
    <w:p>
      <w:pPr/>
      <w:br/>
      <w:br/>
      <w:br/>
    </w:p>
    <w:p>
      <w:pPr/>
      <w:r>
        <w:rPr/>
        <w:t xml:space="preserve">---</w:t>
      </w:r>
    </w:p>
    <w:p>
      <w:pPr>
        <w:pStyle w:val="Heading1"/>
      </w:pPr>
      <w:r>
        <w:rPr>
          <w:sz w:val="36"/>
          <w:szCs w:val="36"/>
        </w:rPr>
        <w:t xml:space="preserve">Ostrava ocenila Seniory roku 2022</w:t>
      </w:r>
    </w:p>
    <w:p>
      <w:pPr/>
      <w:r>
        <w:rPr>
          <w:b w:val="1"/>
          <w:bCs w:val="1"/>
        </w:rPr>
        <w:t xml:space="preserve">Ostrava každým rokem před Vánocemi oceňuje vybrané osobnosti titulem Senior roku. Vždy jde o lidi, kteří pro Ostravu a její obyvatele udělali a nebo stále dělají něco výjimečného a také motivují i ostatní.</w:t>
      </w:r>
    </w:p>
    <w:p>
      <w:pPr/>
      <w:r>
        <w:rPr/>
        <w:t xml:space="preserve">Ostrava vybrala Seniory roku 2022. Jde o tradiční anketu, kdy magistrát města hledá a oceňuje seniory, kteří dělají něco i pro ostatní a samozřejmě jsou nějak spjatí s Ostravou.</w:t>
      </w:r>
    </w:p>
    <w:p>
      <w:pPr/>
      <w:r>
        <w:rPr>
          <w:b w:val="1"/>
          <w:bCs w:val="1"/>
        </w:rPr>
        <w:t xml:space="preserve">Zbyněk Pražák, náměstek primátora Ostravy: </w:t>
      </w:r>
      <w:r>
        <w:rPr/>
        <w:t xml:space="preserve">"„Není nikdy vůbec jednoduché vybrat z našich nominovaných seniorů ty, kterým bychom za jejich  přínosnou angažovanost a pro druhé prospěšné aktivity měli udělit každoročně vyhlašovaný titul  ‚Senior roku.‘ Rozhodování pro mě bývá vždy hodně náročné. Mé upřímné poděkování a můj  obdiv si právem zaslouží všichni tito lidé. Obdobná situace je i u nominovaných skupin a svazů.  Jsem velice rád, že v Ostravě máme tolik skvělých lidí, kteří bez ohledu na svůj pokročilejší věk  dokáží pozitivně motivovat ostatní a radovat se z toho, že ještě mohou být užiteční pro druhé."</w:t>
      </w:r>
    </w:p>
    <w:p>
      <w:pPr/>
      <w:r>
        <w:rPr/>
        <w:t xml:space="preserve">Prvním oceněným je 95letý hudební skladatel a dirigent Pavel Staněk. Působil 27 let v ostravském rozhlase, psal divadelní i televizní hudbu a je autorem 400 opusů. </w:t>
      </w:r>
    </w:p>
    <w:p>
      <w:pPr/>
      <w:r>
        <w:rPr>
          <w:b w:val="1"/>
          <w:bCs w:val="1"/>
        </w:rPr>
        <w:t xml:space="preserve">Pavel Staněk, Senior roku 2022: </w:t>
      </w:r>
      <w:r>
        <w:rPr/>
        <w:t xml:space="preserve">"Já jsem nic neudělal, kromě toho, že jsem dělal svou práci a to je všecko." </w:t>
      </w:r>
    </w:p>
    <w:p>
      <w:pPr/>
      <w:r>
        <w:rPr/>
        <w:t xml:space="preserve">Oceněn byl také Jan Majer, který svůj život zasvětil výchově dětí i dospělých k lásce k životnímu prostředí. </w:t>
      </w:r>
    </w:p>
    <w:p>
      <w:pPr/>
      <w:r>
        <w:rPr>
          <w:b w:val="1"/>
          <w:bCs w:val="1"/>
        </w:rPr>
        <w:t xml:space="preserve">Jan Mayer, Senior roku 2022:</w:t>
      </w:r>
      <w:r>
        <w:rPr/>
        <w:t xml:space="preserve"> "Je to pro mě velké překvapení. To ocenění není jen pro mě, ale i pro lidi, kteří s námi dělají v Českém svazu ochránců přírody." </w:t>
      </w:r>
    </w:p>
    <w:p>
      <w:pPr/>
      <w:r>
        <w:rPr/>
        <w:t xml:space="preserve">Titul získal také Svaz postižených civilizačními chorobami, který pomáhá svým členům zvládnout život  s nemocí a poskytuje sociální podporu. Je to opravdu moc pěkné, že si na mě někdo vzpomněl." </w:t>
      </w:r>
    </w:p>
    <w:p>
      <w:pPr/>
      <w:r>
        <w:rPr>
          <w:b w:val="1"/>
          <w:bCs w:val="1"/>
        </w:rPr>
        <w:t xml:space="preserve">Marie Výtisková, předsedkyně Svazu postižených civilizačními chorobami: </w:t>
      </w:r>
      <w:r>
        <w:rPr/>
        <w:t xml:space="preserve">"Moc mě to potěšilo, protože je to ocenění za tu mou dlouholetou práci."</w:t>
      </w:r>
    </w:p>
    <w:p>
      <w:pPr/>
      <w:r>
        <w:rPr/>
        <w:t xml:space="preserve">Anketu Senior roku vyhlašuje město při příležitosti Mezinárodního dne  seniorů, aby ocenilo činorodé obyvatele Ostravy starší 65 let, kteří výjimečným způsobem přispívají  ke zlepšení života ve společnosti.</w:t>
      </w:r>
    </w:p>
    <w:p>
      <w:pPr/>
      <w:r>
        <w:rPr/>
        <w:t xml:space="preserve">Připomenout můžeme také jednotlivé vítěze městské ankety Senior roku: MUDr. Blanka Malá  (2007), JUDr. Eva Teicherová (2008), Mgr. Jaroslav Král (2009), Luděk Eliáš (2010), Ing. Lubomír  Pásek (2011), prof. Jan Hališka (2012), Věra Heroldová (2013), Hana Papežová-Kolářová (2014),  MUDr. Rajko Doleček (2015), Ing. Milan Weber (2016), Lenka Kocierzová (2017), Česlav Pietoň  (2018), Anna Pinterová (2019), Zdeňka Šupíková (2020), Hedvika Juřinová a Ing. Josef Juřeník  (2021).</w:t>
      </w:r>
    </w:p>
    <w:p>
      <w:pPr/>
      <w:r>
        <w:rPr/>
        <w:t xml:space="preserve">---</w:t>
      </w:r>
    </w:p>
    <w:p>
      <w:pPr>
        <w:pStyle w:val="Heading1"/>
      </w:pPr>
      <w:r>
        <w:rPr>
          <w:sz w:val="36"/>
          <w:szCs w:val="36"/>
        </w:rPr>
        <w:t xml:space="preserve">Karvinské knihovnice šly darovat krev</w:t>
      </w:r>
    </w:p>
    <w:p>
      <w:pPr/>
      <w:r>
        <w:rPr>
          <w:b w:val="1"/>
          <w:bCs w:val="1"/>
        </w:rPr>
        <w:t xml:space="preserve">Knihovnice z karvinské regionální knihovny se rozhodly udělat předvánoční dobrý skutek a hromadně darovaly krev na místní transfuzní stanici. Většina z nich úplně poprvé.</w:t>
      </w:r>
    </w:p>
    <w:p>
      <w:pPr/>
      <w:r>
        <w:rPr/>
        <w:t xml:space="preserve">14 knihovnic různého věku a jejich dva rodinní příslušníci navštívili brzy ráno transfuzní stanici, aby hromadně darovali nejvzácnější tekutinu, která zachraňuje životy jiných.</w:t>
      </w:r>
      <w:br/>
    </w:p>
    <w:p>
      <w:pPr/>
      <w:r>
        <w:rPr>
          <w:b w:val="1"/>
          <w:bCs w:val="1"/>
        </w:rPr>
        <w:t xml:space="preserve">Markéta Kukrechtová, ředitelka RKK: </w:t>
      </w:r>
      <w:r>
        <w:rPr/>
        <w:t xml:space="preserve">“Karvinská knihovna má ráda výzvy a proto jsme se rozhodly tuto výzvu překonat. Myslíme si, že je fajn pomoci ostatním lidem.” </w:t>
      </w:r>
    </w:p>
    <w:p>
      <w:pPr/>
      <w:r>
        <w:rPr/>
        <w:t xml:space="preserve"> Jejich rozhodnutí nemocnice přivítala.</w:t>
      </w:r>
    </w:p>
    <w:p>
      <w:pPr/>
      <w:r>
        <w:rPr>
          <w:b w:val="1"/>
          <w:bCs w:val="1"/>
        </w:rPr>
        <w:t xml:space="preserve">Věra Murínová, mluvčí Nemocnice Karviná-Ráj:</w:t>
      </w:r>
      <w:r>
        <w:rPr/>
        <w:t xml:space="preserve"> ”Věříme, že ti, kteří to nestihli do konce roku, tak přijdou hned v lednu, protože leden je pro nás tradičně okurkovou sezonou.” </w:t>
      </w:r>
    </w:p>
    <w:p>
      <w:pPr/>
      <w:r>
        <w:rPr/>
        <w:t xml:space="preserve">Organizaci darování krve knihovnou si vzala na starosti společně s ředitelkou Marcela Wierzgoń. Sama je pravidelou dárkyní, tento odběr je pro ní v pořadí 34.</w:t>
      </w:r>
      <w:br/>
    </w:p>
    <w:p>
      <w:pPr/>
      <w:r>
        <w:rPr/>
        <w:t xml:space="preserve">Poprvé, se smíšenými pocity darovala krev i Svatava Sukopová.</w:t>
      </w:r>
    </w:p>
    <w:p>
      <w:pPr/>
      <w:r>
        <w:rPr>
          <w:b w:val="1"/>
          <w:bCs w:val="1"/>
        </w:rPr>
        <w:t xml:space="preserve">Svatava Sukopová, knihovnice</w:t>
      </w:r>
      <w:r>
        <w:rPr/>
        <w:t xml:space="preserve">: “Trochu nervozní, ale jsem ráda, že můžu nějak pomoct. Je to pro mě velká premiéra, uvidíme, jak to dopadne.”</w:t>
      </w:r>
    </w:p>
    <w:p>
      <w:pPr/>
      <w:r>
        <w:rPr/>
        <w:t xml:space="preserve">Knihovnice jsou rozhodnuty v darování krve pokračovat i do budoucna a rozšířit tak řadu pravidelných dárců.</w:t>
      </w:r>
    </w:p>
    <w:p>
      <w:pPr/>
      <w:r>
        <w:rPr/>
        <w:t xml:space="preserve">---</w:t>
      </w:r>
    </w:p>
    <w:p>
      <w:pPr>
        <w:pStyle w:val="Heading1"/>
      </w:pPr>
      <w:r>
        <w:rPr>
          <w:sz w:val="36"/>
          <w:szCs w:val="36"/>
        </w:rPr>
        <w:t xml:space="preserve">Na Kopřivné, Myšáku i Čerťáku zahájili letošní sezónu</w:t>
      </w:r>
    </w:p>
    <w:p>
      <w:pPr/>
      <w:r>
        <w:rPr>
          <w:b w:val="1"/>
          <w:bCs w:val="1"/>
        </w:rPr>
        <w:t xml:space="preserve">Na první otevřené sjezdovky v Karlově pod Pradědem navázaly o víkendu díky přídělu sněhu i další areály v Jeseníkách, které spustily své lanovky.  Kopřivná, Myšák, Čerťák i další, přivítaly první sjezdaře.</w:t>
      </w:r>
    </w:p>
    <w:p>
      <w:pPr/>
      <w:r>
        <w:rPr/>
        <w:t xml:space="preserve"> Na Kopřivné v Malé Morávce zahájili sezónu již v pátek večerním lyžováním.</w:t>
      </w:r>
    </w:p>
    <w:p>
      <w:pPr/>
      <w:r>
        <w:rPr/>
        <w:t xml:space="preserve"> </w:t>
      </w:r>
    </w:p>
    <w:p>
      <w:pPr/>
      <w:r>
        <w:rPr>
          <w:b w:val="1"/>
          <w:bCs w:val="1"/>
        </w:rPr>
        <w:t xml:space="preserve">Karel Ležatka, provozovatel: </w:t>
      </w:r>
      <w:r>
        <w:rPr/>
        <w:t xml:space="preserve">„Nepamatujeme na začátku sezóny, že bychom měli takhle nádhernou sjezdovku upravenou a s takhle kvalitním přírodním sněhem, takže máme vysněženo, myslím si, že máme tak kolem půl metru sněhu tak v průměru.“</w:t>
      </w:r>
    </w:p>
    <w:p>
      <w:pPr/>
      <w:r>
        <w:rPr/>
        <w:t xml:space="preserve"> </w:t>
      </w:r>
    </w:p>
    <w:p>
      <w:pPr/>
      <w:r>
        <w:rPr>
          <w:b w:val="1"/>
          <w:bCs w:val="1"/>
        </w:rPr>
        <w:t xml:space="preserve">Libor Petrů, vedoucí provozu: </w:t>
      </w:r>
      <w:r>
        <w:rPr/>
        <w:t xml:space="preserve">„Máme vyhřívanou nejmodernější sedačku v dnešní době,  vyhřívanou s bublinou, sedačkami, 45 sedáků a přepravní kapacita je 2500 osob za hodinu.“</w:t>
      </w:r>
    </w:p>
    <w:p>
      <w:pPr/>
      <w:r>
        <w:rPr/>
        <w:t xml:space="preserve"> </w:t>
      </w:r>
    </w:p>
    <w:p>
      <w:pPr/>
      <w:r>
        <w:rPr>
          <w:b w:val="1"/>
          <w:bCs w:val="1"/>
        </w:rPr>
        <w:t xml:space="preserve">Anketa, první lyžaři: </w:t>
      </w:r>
      <w:r>
        <w:rPr/>
        <w:t xml:space="preserve">„Hezky urolbované a velmi dobře se jezdí a docela málo lidí.“</w:t>
      </w:r>
    </w:p>
    <w:p>
      <w:pPr/>
      <w:r>
        <w:rPr/>
        <w:t xml:space="preserve"> </w:t>
      </w:r>
    </w:p>
    <w:p>
      <w:pPr/>
      <w:r>
        <w:rPr/>
        <w:t xml:space="preserve">„Teprve vyjíždíme. Dneska jedeme poprvé, takže uvidíme.“</w:t>
      </w:r>
    </w:p>
    <w:p>
      <w:pPr/>
      <w:r>
        <w:rPr/>
        <w:t xml:space="preserve"> </w:t>
      </w:r>
    </w:p>
    <w:p>
      <w:pPr/>
      <w:r>
        <w:rPr/>
        <w:t xml:space="preserve">„Sníh je úplně luxusní, nádherný, připravený, perfektní manšestr, nádherný podklad.“</w:t>
      </w:r>
    </w:p>
    <w:p>
      <w:pPr/>
      <w:r>
        <w:rPr/>
        <w:t xml:space="preserve"> </w:t>
      </w:r>
    </w:p>
    <w:p>
      <w:pPr/>
      <w:r>
        <w:rPr/>
        <w:t xml:space="preserve">„Je to moje první jízda letos. Fantazie. Lepší podmínky si člověk nemohl ani přát.“</w:t>
      </w:r>
    </w:p>
    <w:p>
      <w:pPr/>
      <w:r>
        <w:rPr/>
        <w:t xml:space="preserve"> </w:t>
      </w:r>
    </w:p>
    <w:p>
      <w:pPr/>
      <w:r>
        <w:rPr/>
        <w:t xml:space="preserve">„Dneska je to bezvadné, ještě to není rozježděné. Nic lepšího jsme tady nezažili. Máme to tady strašně rádi a jsme tu tak 5x do roka.“</w:t>
      </w:r>
    </w:p>
    <w:p>
      <w:pPr/>
      <w:r>
        <w:rPr/>
        <w:t xml:space="preserve"> Také areál Myšák otevřel první sjezdovku i všechny obslužné provozy.</w:t>
      </w:r>
    </w:p>
    <w:p>
      <w:pPr/>
      <w:r>
        <w:rPr/>
        <w:t xml:space="preserve"> </w:t>
      </w:r>
    </w:p>
    <w:p>
      <w:pPr/>
      <w:r>
        <w:rPr>
          <w:b w:val="1"/>
          <w:bCs w:val="1"/>
        </w:rPr>
        <w:t xml:space="preserve">Jaroslav Lukeš, provozovatel: </w:t>
      </w:r>
      <w:r>
        <w:rPr/>
        <w:t xml:space="preserve">„V provozu máme modrou sjezdovou trať, leží na ní 50 cm technického sněhu. V provozu je v tuto chvíli, co se týká služeb, kompletní areál, máme v provozu lyžařskou školu, gastro, půjčovnu a servis.“</w:t>
      </w:r>
    </w:p>
    <w:p>
      <w:pPr/>
      <w:r>
        <w:rPr/>
        <w:t xml:space="preserve"> </w:t>
      </w:r>
    </w:p>
    <w:p>
      <w:pPr/>
      <w:r>
        <w:rPr>
          <w:b w:val="1"/>
          <w:bCs w:val="1"/>
        </w:rPr>
        <w:t xml:space="preserve">Anketa, návštěvníci na Myšáku: </w:t>
      </w:r>
      <w:r>
        <w:rPr/>
        <w:t xml:space="preserve">„Super, jede to perfektně.“</w:t>
      </w:r>
    </w:p>
    <w:p>
      <w:pPr/>
      <w:r>
        <w:rPr/>
        <w:t xml:space="preserve"> </w:t>
      </w:r>
    </w:p>
    <w:p>
      <w:pPr/>
      <w:r>
        <w:rPr/>
        <w:t xml:space="preserve">„Sníh je dneska výborný a lyžuje se mi velmi dobře s instruktorem.“</w:t>
      </w:r>
    </w:p>
    <w:p>
      <w:pPr/>
      <w:r>
        <w:rPr/>
        <w:t xml:space="preserve"> </w:t>
      </w:r>
    </w:p>
    <w:p>
      <w:pPr/>
      <w:r>
        <w:rPr/>
        <w:t xml:space="preserve">„Sjezdovka parádní. Málo lidí, dobře se jezdí.“</w:t>
      </w:r>
    </w:p>
    <w:p>
      <w:pPr/>
      <w:r>
        <w:rPr/>
        <w:t xml:space="preserve"> </w:t>
      </w:r>
    </w:p>
    <w:p>
      <w:pPr/>
      <w:r>
        <w:rPr/>
        <w:t xml:space="preserve">„Mě se taky jezdí dobře. Je to výborné a málo lidí tady je.“</w:t>
      </w:r>
    </w:p>
    <w:p>
      <w:pPr/>
      <w:r>
        <w:rPr/>
        <w:t xml:space="preserve"> Nezvykle brzy otevřel širokou sjezdovku také areál Čerťák v Horním Václavově.</w:t>
      </w:r>
    </w:p>
    <w:p>
      <w:pPr/>
      <w:r>
        <w:rPr/>
        <w:t xml:space="preserve"> </w:t>
      </w:r>
    </w:p>
    <w:p>
      <w:pPr/>
      <w:r>
        <w:rPr/>
        <w:t xml:space="preserve">„Je to super, líbí se nám tu, ochotní lidi, perfektní lyžování.“</w:t>
      </w:r>
    </w:p>
    <w:p>
      <w:pPr/>
      <w:r>
        <w:rPr/>
        <w:t xml:space="preserve"> Otevření areálů bylo jakousi předpremiérou. Plný ostrý celodenní provoz se rozjede hne po vánocích, od 26. prosince.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2026-02-23T22:54:38+01:00</dcterms:created>
  <dcterms:modified xsi:type="dcterms:W3CDTF">2026-02-23T22:54:38+01:00</dcterms:modified>
</cp:coreProperties>
</file>

<file path=docProps/custom.xml><?xml version="1.0" encoding="utf-8"?>
<Properties xmlns="http://schemas.openxmlformats.org/officeDocument/2006/custom-properties" xmlns:vt="http://schemas.openxmlformats.org/officeDocument/2006/docPropsVTypes"/>
</file>