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23.12.2022, 17:55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centra Ostravy</w:t>
      </w:r>
    </w:p>
    <w:p>
      <w:pPr>
        <w:pStyle w:val="Heading1"/>
      </w:pPr>
      <w:r>
        <w:rPr>
          <w:sz w:val="36"/>
          <w:szCs w:val="36"/>
        </w:rPr>
        <w:t xml:space="preserve">Ostravské Vánoce budou pokračovat až do ledna</w:t>
      </w:r>
    </w:p>
    <w:p>
      <w:pPr/>
      <w:r>
        <w:rPr>
          <w:b w:val="1"/>
          <w:bCs w:val="1"/>
        </w:rPr>
        <w:t xml:space="preserve">Ostravské Vánoce Štědrým dnem rozhodně neskončí. V centru města budou pokračovat vánoční trhy, k dispozici bude i dětská scéna s třemi herními prvky, Ježíškova pošta nebo tradiční vánoční betlém.</w:t>
      </w:r>
    </w:p>
    <w:p>
      <w:pPr/>
      <w:r>
        <w:rPr>
          <w:b w:val="1"/>
          <w:bCs w:val="1"/>
        </w:rPr>
        <w:t xml:space="preserve">Alena Pataky (ANO), místostarostka MOb Moravská Ostrava a Přívoz: </w:t>
      </w:r>
      <w:r>
        <w:rPr/>
        <w:t xml:space="preserve">“Mohou si všichni zabruslit na vánočním kluzišti.  V provozu bude samozřejmě i vyhlídkové kolo, budou otevřené stánky a nezapomínám pozvat všechny občany i do Parníku, kde se odehrávají naše mini Vánoce, kde budou probíhat samozřejmě různé akce a workshopy. Stojí to určitě za to, protože je máme křehké skleněné.”</w:t>
      </w:r>
    </w:p>
    <w:p>
      <w:pPr/>
      <w:r>
        <w:rPr/>
        <w:t xml:space="preserve">Vánoční ledové kluziště je otevřeno každý den od 10 dopoledne až do 8 večer a k dispozici je i půjčovna bruslí a dalších pomůcek a také jejich servis. V provozu bude až do ledna. Na své si mezi svátky přijdou i milovníci hudby. Připraveny budou hned dva koncerty, které proběhnou v klubech Parník a Fabric.</w:t>
      </w:r>
    </w:p>
    <w:p>
      <w:pPr/>
      <w:r>
        <w:rPr>
          <w:b w:val="1"/>
          <w:bCs w:val="1"/>
        </w:rPr>
        <w:t xml:space="preserve">Dominik Beneš, dramaturg CKV: </w:t>
      </w:r>
      <w:r>
        <w:rPr/>
        <w:t xml:space="preserve">“Máme velký koncert ve Fabriku, je to koncert Úspěchu 28.12., kapely Úspěch a 29. 12. zde v Parníku na Sokolské třídě 26 vystoupí skupina Bandaband.”</w:t>
      </w:r>
    </w:p>
    <w:p>
      <w:pPr/>
      <w:r>
        <w:rPr/>
        <w:t xml:space="preserve">A pokud ještě nemáte pro své blízké vánoční dárek, máme pro vás tip.</w:t>
      </w:r>
    </w:p>
    <w:p>
      <w:pPr/>
      <w:r>
        <w:rPr>
          <w:b w:val="1"/>
          <w:bCs w:val="1"/>
        </w:rPr>
        <w:t xml:space="preserve">Alena Pataky (ANO), místostarostka MOb Moravská Ostrava a Přívoz: </w:t>
      </w:r>
      <w:r>
        <w:rPr/>
        <w:t xml:space="preserve">“25. února pořádá CKV ve Fabricu Džínový hippies ples. Určitě to bude stát za to, protože hlavním motivem je skutečně odít se, připravit se tak, abysme se přizpůsobili a vrátili se do let hipisáckých.”</w:t>
      </w:r>
    </w:p>
    <w:p>
      <w:pPr/>
      <w:r>
        <w:rPr>
          <w:b w:val="1"/>
          <w:bCs w:val="1"/>
        </w:rPr>
        <w:t xml:space="preserve">Dominik Beneš, dramaturg CKV:</w:t>
      </w:r>
      <w:r>
        <w:rPr/>
        <w:t xml:space="preserve"> “Středobodem džínového plesu bude kapela The Backwards, což je revival Beatles, kdo neví. Určitě moc rádi zveme. V ceně vstupného na ten džínový ples je také tématická večeře.”</w:t>
      </w:r>
    </w:p>
    <w:p>
      <w:pPr/>
      <w:r>
        <w:rPr/>
        <w:t xml:space="preserve">Vstupenky jsou v prodeji už teď, a to online na stránkách ckv-ostrava.cz.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ntrum-ostravy/miniexpres-centra-ostravy-23-12-2022-17-55?url=centrum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2026-09-21T12:22:10+02:00</dcterms:created>
  <dcterms:modified xsi:type="dcterms:W3CDTF">2026-09-21T12:22:10+02:00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