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Startuje novoroční Havířovský expres. Ve studiu už vítám primátora města Josefa Bělicu. Dobrý den.</w:t>
      </w:r>
    </w:p>
    <w:p>
      <w:pPr/>
      <w:r>
        <w:rPr>
          <w:b w:val="1"/>
          <w:bCs w:val="1"/>
        </w:rPr>
        <w:t xml:space="preserve">Josef Bělica (ANO), primátor Havířova: </w:t>
      </w:r>
      <w:r>
        <w:rPr/>
        <w:t xml:space="preserve">Dobrý den Vám i divákům.</w:t>
      </w:r>
    </w:p>
    <w:p>
      <w:pPr/>
      <w:r>
        <w:rPr>
          <w:b w:val="1"/>
          <w:bCs w:val="1"/>
        </w:rPr>
        <w:t xml:space="preserve">Renáta Eleonora Orlíková, TV Polar: </w:t>
      </w:r>
      <w:r>
        <w:rPr/>
        <w:t xml:space="preserve">Pane primátore, jsme na prahu roku 2023, ale my se ještě vrátíme do roku 2022, alespoň na začátku, kdy budeme hodnotit nebo Vy řeknete, co v Havířově jsou takové ty hlavní mezníky, o kterých je dobré se zmínit.</w:t>
      </w:r>
    </w:p>
    <w:p>
      <w:pPr/>
      <w:r>
        <w:rPr>
          <w:b w:val="1"/>
          <w:bCs w:val="1"/>
        </w:rPr>
        <w:t xml:space="preserve">Josef Bělica (ANO), primátor Havířova: </w:t>
      </w:r>
      <w:r>
        <w:rPr/>
        <w:t xml:space="preserve">Ano, celý ten rok byl poznamenán volbami, takže my jsme v minulém volebním období, myslím si, celkem svědomitě plnili naše programové prohlášení rady. Tudíž to s klidným svědomím můžeme jako jednu kapitolu uzavřít. Bylo to ve znamení mohutných investic do infrastruktury, bytového fondu, stavby nových parkovacích míst. Co oceňuju velmi je, že se nám podařilo otevřít novou sportovní halu Fénix jako budovu bývalého vlakového nádraží, která již v závěru roku fungovala ve zkušebním režimu a od začátku ledna pojede v ostrém režimu. Takže to jsem moc rád, že se nám tyhle stěžejní projekty podařilo dotáhnout do konce.</w:t>
      </w:r>
    </w:p>
    <w:p>
      <w:pPr/>
      <w:r>
        <w:rPr>
          <w:b w:val="1"/>
          <w:bCs w:val="1"/>
        </w:rPr>
        <w:t xml:space="preserve">Renáta Eleonora Orlíková, TV Polar: </w:t>
      </w:r>
      <w:r>
        <w:rPr/>
        <w:t xml:space="preserve">Kdybych zůstala na chviličku u té haly, protože to bylo takové téma dlouhodobé a hodně se spekulovalo o tom, jestli to je dobrý návrh z bývalého nádraží udělat sportovní halu a výstavní prostor. Jak to vnímáte teď s odstupem, kdy už hala funguje?</w:t>
      </w:r>
    </w:p>
    <w:p>
      <w:pPr/>
      <w:r>
        <w:rPr>
          <w:b w:val="1"/>
          <w:bCs w:val="1"/>
        </w:rPr>
        <w:t xml:space="preserve">Josef Bělica (ANO), primátor Havířova: </w:t>
      </w:r>
      <w:r>
        <w:rPr/>
        <w:t xml:space="preserve">Vnímám to jako veskrze odvážný projekt, který dopadl dobře a dnes už se i řekněme v odborných kruzích hovoří o tom, že je to možná jedna z nejpěknější sportovních hal v téhle zemi.</w:t>
      </w:r>
    </w:p>
    <w:p>
      <w:pPr/>
      <w:r>
        <w:rPr>
          <w:b w:val="1"/>
          <w:bCs w:val="1"/>
        </w:rPr>
        <w:t xml:space="preserve">Renáta Eleonora Orlíková, TV Polar: </w:t>
      </w:r>
      <w:r>
        <w:rPr/>
        <w:t xml:space="preserve">To je hezké. Vraťme se do prosince. V prosinci jste schválili rozpočet města. Jak si povede Havířov v roce 2023?</w:t>
      </w:r>
    </w:p>
    <w:p>
      <w:pPr/>
      <w:r>
        <w:rPr>
          <w:b w:val="1"/>
          <w:bCs w:val="1"/>
        </w:rPr>
        <w:t xml:space="preserve">Josef Bělica (ANO), primátor Havířova: </w:t>
      </w:r>
      <w:r>
        <w:rPr/>
        <w:t xml:space="preserve">Já předpokládám, že opět velmi dobře, protože pro mě stěžejní položka nebo respektive dvě stěžejní položky v tom rozpočtu, které jsou důležité, nebo řekněme pro mě ty z nejdůležitějších. Za A) částka, která se bude investovat, která půjde do investic, to je zhruba 405 milionů korun, což je velký objem do plánovaných investic jako takových, řekněme už při rozpočtování, protože ty částky většinou bývají nižší a v rámci úspor a výběrových řízení se potom daří tam částku ještě navyšovat. potom je to ukazatel dluhové služby, která klesla na 2,66 %, což je opravdu skvělé a svědčí to o skvělé kondici městských financí.</w:t>
      </w:r>
    </w:p>
    <w:p>
      <w:pPr/>
      <w:r>
        <w:rPr>
          <w:b w:val="1"/>
          <w:bCs w:val="1"/>
        </w:rPr>
        <w:t xml:space="preserve">Renáta Eleonora Orlíková, TV Polar: </w:t>
      </w:r>
      <w:r>
        <w:rPr/>
        <w:t xml:space="preserve">Pojďme se na chvilku zastavit u investic. Přece jenom řada měst zvažovala, jestli nebude některé investice škrtat, a to v souvislosti s energetickou krizí. Jak je to u vás v Havířově?</w:t>
      </w:r>
    </w:p>
    <w:p>
      <w:pPr/>
      <w:r>
        <w:rPr>
          <w:b w:val="1"/>
          <w:bCs w:val="1"/>
        </w:rPr>
        <w:t xml:space="preserve">Josef Bělica (ANO), primátor Havířova: </w:t>
      </w:r>
      <w:r>
        <w:rPr/>
        <w:t xml:space="preserve">Já jsem přesvědčený o tom, že právě v krizových dobách by se mělo investovat do infrastruktury, především protože to jsou investice do budoucnosti a pro naše děti. Vypilovat řekněme nebo povytahovat hmotné statky z těch předešlých investic není dobré. Takže my opět máme rozpočet proinvestiční. Máme připravené, myslím si, velmi zajímavé projekty, které na příští rok chceme realizovat. Jedním z mála, nebo řekněme tím největším, který přesáhne padesát milionů korun, je rekonstrukce bývalé budovy na ulici Kubelíkova, kde vznikne nová centrála městské policie nebo třeba nové parkoviště v areálu nemocnice. To je taky investice, která překročí 20 milionů korun.</w:t>
      </w:r>
    </w:p>
    <w:p>
      <w:pPr/>
      <w:r>
        <w:rPr>
          <w:b w:val="1"/>
          <w:bCs w:val="1"/>
        </w:rPr>
        <w:t xml:space="preserve">Renáta Eleonora Orlíková, TV Polar: </w:t>
      </w:r>
      <w:r>
        <w:rPr/>
        <w:t xml:space="preserve">Jak se město vypořádá s energetickou a inflační krizí? Jaká chystáte opatření, nebo máte už připravená?</w:t>
      </w:r>
    </w:p>
    <w:p>
      <w:pPr/>
      <w:r>
        <w:rPr>
          <w:b w:val="1"/>
          <w:bCs w:val="1"/>
        </w:rPr>
        <w:t xml:space="preserve">Josef Bělica (ANO), primátor Havířova: </w:t>
      </w:r>
      <w:r>
        <w:rPr/>
        <w:t xml:space="preserve">Já bych v první řadě chtěl říct, že toto není jako primárně něco, co by město mohlo nějakým dramatickým způsobem ovlivnit. Jak jsem řekl, my v první řadě chceme pořád investovat, aby ten byznys na území města se hýbal. Aby ty firmy měly práci, protože město bude opravovat bytový fond a bude dělat i větší investiční akce. To je první poměrně důležitý aspekt, na který bych rád upozornil. Potom, že se snažíme k těm energetickým otázkám přistupovat strategicky. Takže v minulém volebním období byl dost diskutovaný projekt Envezu, když jsme založili se společností ČEZ ESCO společný podnik, který má strategicky do budoucna odpovědět na právě energetické otázky. Začíná to přinášet ovoce, protože díky tomu, že máme tenhle podnik, podstatně se nám zlepšila vyjednávací pozice u cen tepla na příští rok. Takže občané ví, že všichni, kteří jsou zásobování teplem přes naši městskou společnost Havířovskou teplárenskou, dojde k navýšení 25 %. Všichni ostatní, kteří jsou zásobování napřímo, mají 40 % navýšení, takže to je reálných 15 %, který tenhle projekt přinesl občanům v podstatě do kapes dřív než bylo plánováno. Vypisuje se projektový záměr na realizaci jak komunitní energetiky, tak řekněme té strategie města do budoucna, což je nesmírně důležité a myslím si, že už dneska se ukazuje, že to byla cesta správným směrem. Žádné komíny v Havířově nejsou. Ta fotovoltaika, cesta investice do vodíku, do budoucnosti se ukazuje jako správná. My jsme měli tu odvahu to zrealizovat v pravý čas. Dneska si myslím, že oproti ostatním obcím máme obrovský náskok. To, že Envez a celý ten projekt energetické strategie toho města měl smysl,. Ukazuje i to, že se na nás dneska obrací ostatní města, abychom jim pomohli s touto problematikou. Ten projekt jako takový už přesáhl hranice i naší země, takže se o ty strategie v komunitní energetice zajímají v zahraničí.</w:t>
      </w:r>
    </w:p>
    <w:p>
      <w:pPr/>
      <w:r>
        <w:rPr>
          <w:b w:val="1"/>
          <w:bCs w:val="1"/>
        </w:rPr>
        <w:t xml:space="preserve">Renáta Eleonora Orlíková, TV Polar: </w:t>
      </w:r>
      <w:r>
        <w:rPr/>
        <w:t xml:space="preserve">Dobrá zpráva nejen pro Havířov, ale pro celý Moravskoslezský kraj. Pane primátore, i tak se vrátím ještě zpátky k té otázce. Když jste sestavovali rozpočet a přemýšleli jste, kde ušetřit, pakliže jste vůbec takto přemýšleli, zůstanou všechny služby v Havířově zachovány? Myslím tím i ty služby, které řešíte přes své příspěvkové organizace. Nebo nechystáte třeba nějaké zužování těch organizací, případné propouštění zaměstnanců?</w:t>
      </w:r>
    </w:p>
    <w:p>
      <w:pPr/>
      <w:r>
        <w:rPr>
          <w:b w:val="1"/>
          <w:bCs w:val="1"/>
        </w:rPr>
        <w:t xml:space="preserve">Josef Bělica (ANO), primátor Havířova: </w:t>
      </w:r>
      <w:r>
        <w:rPr/>
        <w:t xml:space="preserve">To v žádném případě nechystáme. My jsme vysoutěžili v čas energie, tím pádem máme tu důležitou část zastropovánu tím, že jsme vysoutěžili včas, ještě za staré ceny. Takže pro celý rok 2023 nám to platí. My jsme počítali i s těmi nárůsty cen, které nebyly vysoutěžené. Tam jsme to dosanovali z městského rozpočtu. Všechny služby budou pro rok 2023 zachovány. Všechny příspěvkové organizace budou fungovat v tom rozsahu, ve kterém fungovaly. Budou nabízet stejně stejné služby, které nabízely. Ba naopak, rozsah některých služeb se bude rozšiřovat.</w:t>
      </w:r>
    </w:p>
    <w:p>
      <w:pPr/>
      <w:r>
        <w:rPr>
          <w:b w:val="1"/>
          <w:bCs w:val="1"/>
        </w:rPr>
        <w:t xml:space="preserve">Renáta Eleonora Orlíková, TV Polar: </w:t>
      </w:r>
      <w:r>
        <w:rPr/>
        <w:t xml:space="preserve">Teď možná taková méně příjemná otázka, a to je obchvat Havířova. V jakém aktuálním stavu je? Protože je to diskutované téma, je to projekt, který se připravuje mnoho let. V jakém stavu je teď aktuálně?</w:t>
      </w:r>
    </w:p>
    <w:p>
      <w:pPr/>
      <w:r>
        <w:rPr>
          <w:b w:val="1"/>
          <w:bCs w:val="1"/>
        </w:rPr>
        <w:t xml:space="preserve">Josef Bělica (ANO), primátor Havířova: </w:t>
      </w:r>
      <w:r>
        <w:rPr/>
        <w:t xml:space="preserve">Teď aktuálně je ve stavu řízení vlivů na životní prostředí. Je podaná EIA a bude se v rámci krajského úřadu rozhodovat o tom k jaké EIA se vlastně přistoupí. Jestli bude zjišťovací řízení nebo bude kompletní EIA.</w:t>
      </w:r>
    </w:p>
    <w:p>
      <w:pPr/>
      <w:r>
        <w:rPr>
          <w:b w:val="1"/>
          <w:bCs w:val="1"/>
        </w:rPr>
        <w:t xml:space="preserve">Renáta Eleonora Orlíková, TV Polar: </w:t>
      </w:r>
      <w:r>
        <w:rPr/>
        <w:t xml:space="preserve">Do toho projektu jsou zapojeny i okrajové části Havířova, samozřejmě plus některé obce, jako například Horní Suchá nebo Těrlicko. Ti jsou proti, mají vzneseny nějaké požadavky. Jak s nimi pracujete nebo spolupracujete na tom?</w:t>
      </w:r>
    </w:p>
    <w:p>
      <w:pPr/>
      <w:r>
        <w:rPr>
          <w:b w:val="1"/>
          <w:bCs w:val="1"/>
        </w:rPr>
        <w:t xml:space="preserve">Josef Bělica (ANO), primátor Havířova: </w:t>
      </w:r>
      <w:r>
        <w:rPr/>
        <w:t xml:space="preserve">Ale veškeré tyhle ty požadavky jsou zcela legitimní. Ty obce mají právo se k tomu vyjadřovat. Já bych chtěl říct, možná po už několikáté, a já vím, že spousta občanů byla, řekněme uvedena v omyl i při volební kampani, kdy jim někdo říkal, že město je nositelem projektu. Není to tak. Nositelem tohoto projektu je stát prostřednictvím Ředitelství silnic a dálnic. Takže my se k tomu budeme také vyjadřovat, ale my nejsme zodpovědní ani za projektovou část, ani za finální trasu. My se k tomu pouze budeme vyjadřovat. Žádná alternativní trasa nám zatím předložena nebyla, ani nebyla představena. Takže z naší pozice není v tomto směru, co komentovat. To, že ŘSD teď v projektové části řeší vliv na životní prostředí, je standardní postup, který je v pořádku, a proto je dán ten prostor k tomu vyjadřování. To je zcela normální, standardní a my se k tomu tímto způsobem stavíme i jako obec.</w:t>
      </w:r>
    </w:p>
    <w:p>
      <w:pPr/>
      <w:r>
        <w:rPr>
          <w:b w:val="1"/>
          <w:bCs w:val="1"/>
        </w:rPr>
        <w:t xml:space="preserve">Renáta Eleonora Orlíková, TV Polar: </w:t>
      </w:r>
      <w:r>
        <w:rPr/>
        <w:t xml:space="preserve">Už jsem řekla na začátku, pane primátore, jsme na prahu roku 2023. Co byste popřála lidem nejen v Havířově, ale i našim všem divákům?</w:t>
      </w:r>
    </w:p>
    <w:p>
      <w:pPr/>
      <w:r>
        <w:rPr>
          <w:b w:val="1"/>
          <w:bCs w:val="1"/>
        </w:rPr>
        <w:t xml:space="preserve">Josef Bělica (ANO), primátor Havířova: </w:t>
      </w:r>
      <w:r>
        <w:rPr/>
        <w:t xml:space="preserve">Já bych všem občanům našeho města popřál hlavně hodně zdraví, štěstí, osobní spokojenosti a spoustu úspěchů jak v životě pracovním, tak v tom soukromém. Vám samozřejmě také.</w:t>
      </w:r>
    </w:p>
    <w:p>
      <w:pPr/>
      <w:r>
        <w:rPr>
          <w:b w:val="1"/>
          <w:bCs w:val="1"/>
        </w:rPr>
        <w:t xml:space="preserve">Renáta Eleonora Orlíková, TV Polar: </w:t>
      </w:r>
      <w:r>
        <w:rPr/>
        <w:t xml:space="preserve">Já se připojuji. Děkuji Vám za rozhovor. Mějte hezké dny.</w:t>
      </w:r>
    </w:p>
    <w:p>
      <w:pPr/>
      <w:r>
        <w:rPr>
          <w:b w:val="1"/>
          <w:bCs w:val="1"/>
        </w:rPr>
        <w:t xml:space="preserve">Josef Bělica (ANO), primátor Havířova: </w:t>
      </w:r>
      <w:r>
        <w:rPr/>
        <w:t xml:space="preserve">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2026-05-04T18:23:04+02:00</dcterms:created>
  <dcterms:modified xsi:type="dcterms:W3CDTF">2026-05-04T18:23:04+02:00</dcterms:modified>
</cp:coreProperties>
</file>

<file path=docProps/custom.xml><?xml version="1.0" encoding="utf-8"?>
<Properties xmlns="http://schemas.openxmlformats.org/officeDocument/2006/custom-properties" xmlns:vt="http://schemas.openxmlformats.org/officeDocument/2006/docPropsVTypes"/>
</file>