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Drzý zloděj se vrátil na místo činu</w:t>
      </w:r>
    </w:p>
    <w:p>
      <w:pPr/>
      <w:r>
        <w:rPr>
          <w:b w:val="1"/>
          <w:bCs w:val="1"/>
        </w:rPr>
        <w:t xml:space="preserve">Perfektní spolupráce policistů  a městských strážníků v Ostravě stála za rychlým dopadením zloděje, který se na lup vydal hned první den nového roku. Vloupal se do trafiky, kde pobral co unesl a ještě se dokonce vrátil pro další věci.</w:t>
      </w:r>
    </w:p>
    <w:p>
      <w:pPr/>
      <w:r>
        <w:rPr/>
        <w:t xml:space="preserve">Zatímco většina lidí 1. ledna ještě dospávala silvestrovské oslavy, 42letý recidivista využil prázdných ulic Ostravy k tomu, co umí asi nejlépe. Vloupal se do trafiky na Jiráskově náměstím v centru města. Pootevřených dveří si pak všimla kolem deseti hodin dopoledne procházející žena a zalarmovala policii. </w:t>
      </w:r>
    </w:p>
    <w:p>
      <w:pPr/>
      <w:r>
        <w:rPr>
          <w:b w:val="1"/>
          <w:bCs w:val="1"/>
        </w:rPr>
        <w:t xml:space="preserve">Eva Michalíková, mluvčí PČR Ostrava:</w:t>
      </w:r>
      <w:r>
        <w:rPr/>
        <w:t xml:space="preserve"> "Kriminalista z centra Ostravy byl 1. ledna 2023 vyslán na místo činu, kde došlo k vloupání do  objektu. Hned na místě vytěžil od poškozené osoby kamery a zjistil, že neznámý pachatel násilně  vnikl do objektu hned dvakrát během půl hodiny. Vždy měl tabákové výrobky ukrýt do tašky a  s těmito následně utéct."</w:t>
      </w:r>
    </w:p>
    <w:p>
      <w:pPr/>
      <w:r>
        <w:rPr/>
        <w:t xml:space="preserve">Klíčový byl kamerový záznam strážníků, ale i přímo z trafiky, kde šel dobře vidět i obličej zloděje. Díky tomu navíc policisté zjistili, že zloděj se do obchůdku vloupal hned dvakrát během půl hodiny. </w:t>
      </w:r>
    </w:p>
    <w:p>
      <w:pPr/>
      <w:r>
        <w:rPr>
          <w:b w:val="1"/>
          <w:bCs w:val="1"/>
        </w:rPr>
        <w:t xml:space="preserve">Michaela Cieslarová, mluvčí MP Ostrava: </w:t>
      </w:r>
      <w:r>
        <w:rPr/>
        <w:t xml:space="preserve">"Popis pachatele byl pak předán hlídkám v terénu. Na základě výborné místní znalosti  strážníků a spolupráci s kriminalisty tak byl později zjištěný 42letý muž nedlouho po  činu dopaden. Pohyboval se totiž v místě, kde je výskyt závadových osob poměrně  častý a strážníky kontrolovaný."</w:t>
      </w:r>
    </w:p>
    <w:p>
      <w:pPr/>
      <w:r>
        <w:rPr/>
        <w:t xml:space="preserve">Ukázalo se, že zloděj má v trestním rejstříku už 22 skutků a i nový rok tedy odstartoval symbolicky. Stejně symbolicky ale pro něj bude rok 2023 pokračovat a to pravděpodobně ve vězení, kde by mohl strávit až 3 roky. </w:t>
      </w:r>
    </w:p>
    <w:p>
      <w:pPr/>
      <w:r>
        <w:rPr/>
        <w:t xml:space="preserve">---</w:t>
      </w:r>
    </w:p>
    <w:p>
      <w:pPr>
        <w:pStyle w:val="Heading1"/>
      </w:pPr>
      <w:r>
        <w:rPr>
          <w:sz w:val="36"/>
          <w:szCs w:val="36"/>
        </w:rPr>
        <w:t xml:space="preserve">Vedení radnice obdarovalo prvního občánka roku 2023</w:t>
      </w:r>
    </w:p>
    <w:p>
      <w:pPr/>
      <w:r>
        <w:rPr>
          <w:b w:val="1"/>
          <w:bCs w:val="1"/>
        </w:rPr>
        <w:t xml:space="preserve">V Ostravě přivítali prvního Jižánka letošního roku. Holčička, která dostala jméno Stelinka se narodila ve vítkovické nemocnici 2. ledna před půl 9 ráno a spolu s maminkou se má čile k světu.</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Prvním miminkem MS kraje roku 2023 se stala Natálka, která se narodila 1. ledna 20 minut po půlnoci v havířovské nemocnici. </w:t>
      </w:r>
    </w:p>
    <w:p>
      <w:pPr/>
      <w:r>
        <w:rPr/>
        <w:t xml:space="preserve">---</w:t>
      </w:r>
    </w:p>
    <w:p>
      <w:pPr/>
      <w:r>
        <w:rPr/>
        <w:t xml:space="preserve">Krátké zprávy 4. 1. 2023 16.00 - 1</w:t>
      </w:r>
    </w:p>
    <w:p>
      <w:pPr/>
      <w:r>
        <w:rPr/>
        <w:t xml:space="preserve">Lidem, kteří pracují v obecních a krajských zastupitelstvech, vzrostou odměny. A to o 10 procent, jak rozhodla vláda. Rovnou budou mít vyšší výplatu ti, kteří pro obec přímo pracují. Většinou starostové, primátoři a jejich zástupci. Někteří starostové v Moravskoslezském kraji s tím ale nesouhlasí, přijde jim to v současné krizi neekonomické. </w:t>
      </w:r>
    </w:p>
    <w:p>
      <w:pPr/>
      <w:r>
        <w:rPr/>
        <w:t xml:space="preserve">S většími obtížemi než v jiných letech dohadují zástupci zaměstnanců a vedení firem na severu Moravy a ve Slezsku mzdové dodatky kolektivních smluv pro další období. Domluvu komplikuje vysoká inflace, která loni výrazně ovlivnila reálnou výši příjmů zaměstnanců, i rekordní ceny energií, jež zase omezují vyjednávací pozice firem.</w:t>
      </w:r>
    </w:p>
    <w:p>
      <w:pPr/>
      <w:r>
        <w:rPr/>
        <w:t xml:space="preserve">---</w:t>
      </w:r>
    </w:p>
    <w:p>
      <w:pPr>
        <w:pStyle w:val="Heading1"/>
      </w:pPr>
      <w:r>
        <w:rPr>
          <w:sz w:val="36"/>
          <w:szCs w:val="36"/>
        </w:rPr>
        <w:t xml:space="preserve">Ostrava chce žáky inspirovat k pohybu i umění</w:t>
      </w:r>
    </w:p>
    <w:p>
      <w:pPr/>
      <w:r>
        <w:rPr>
          <w:b w:val="1"/>
          <w:bCs w:val="1"/>
        </w:rPr>
        <w:t xml:space="preserve">V ostravských školách se v posledních dnech roku rozjel unikátní projekt, jehož cílem je u dětí vzbudit zájem o pohyb, ale i o umění. A protože tyto dva světy asi nejlépe propojuje cirkus, lektory žáků se stali artisté, žongléři i akrobaté.</w:t>
      </w:r>
    </w:p>
    <w:p>
      <w:pPr/>
      <w:r>
        <w:rPr/>
        <w:t xml:space="preserve">Cirkus ve škole? Proč ne, ale pouze pod vedením profesionálů. Unikátní projekt začal v Ostravě v prosinci a potrvá až do konce školního roku. Lektoři spolku Cirkus trochu jinak si vzali žáky do parády a naučili je některé kousky ze svého repertoáru. Mezi prvními se zapojila ZŠ Bohumíra Dvorského. </w:t>
      </w:r>
    </w:p>
    <w:p>
      <w:pPr/>
      <w:r>
        <w:rPr>
          <w:b w:val="1"/>
          <w:bCs w:val="1"/>
        </w:rPr>
        <w:t xml:space="preserve">Miloš Kosík, ředitel ZŠ DB. Dvorského:</w:t>
      </w:r>
      <w:r>
        <w:rPr/>
        <w:t xml:space="preserve"> "Byli jsme rádi, že nás magistrát oslovil. Jsme sportovní škola a tak jsme si to vzali za své a naše děti se opět přiučí něco nového." </w:t>
      </w:r>
    </w:p>
    <w:p>
      <w:pPr/>
      <w:r>
        <w:rPr/>
        <w:t xml:space="preserve">Lektoři s žáky absolvují první den workshopy plné pohybu, tance, žonglování a párové  akrobacie. Někteří žáci pak dovednosti prohlubují další den, kdy společně připravují vystoupení pro  celou školu.</w:t>
      </w:r>
    </w:p>
    <w:p>
      <w:pPr/>
      <w:r>
        <w:rPr>
          <w:b w:val="1"/>
          <w:bCs w:val="1"/>
        </w:rPr>
        <w:t xml:space="preserve">Jan Hlavsa, Cirkus trochu jinak:</w:t>
      </w:r>
      <w:r>
        <w:rPr/>
        <w:t xml:space="preserve"> "Děti prošly třemi workshopovými stanovišti - akrobacií, žonglováním a tancem a dnes se vybraní, kteří chtějí, zúčastní našeho představení." </w:t>
      </w:r>
    </w:p>
    <w:p>
      <w:pPr/>
      <w:r>
        <w:rPr/>
        <w:t xml:space="preserve">Projekt připravila Ostrava ve spolupráci s ministerstvem školství a bude pokračovat i na dalších školách. </w:t>
      </w:r>
    </w:p>
    <w:p>
      <w:pPr/>
      <w:r>
        <w:rPr>
          <w:b w:val="1"/>
          <w:bCs w:val="1"/>
        </w:rPr>
        <w:t xml:space="preserve">Andrea Hoffmannová, náměstkyně primátora Ostravy: </w:t>
      </w:r>
      <w:r>
        <w:rPr/>
        <w:t xml:space="preserve">"„Ve vzdělávání stále hledáme a následně začleňujeme nové a nové kreativní  způsoby výuky. I toto netradiční pojetí sportu a umění může ukázat cestu dětem, které se dosud o  zmíněná témata nezajímaly. V ideálním případě mohou děti nasměřovat k pohybu v dalších  létech a motivovat je i k dalšímu objevování umění a smysluplnému trávení volného času.  Nezanedbatelná je také myšlenka příběhu, ztvárněného dětmi, varujícího před nebezpečím  šikany.“</w:t>
      </w:r>
    </w:p>
    <w:p>
      <w:pPr/>
      <w:r>
        <w:rPr/>
        <w:t xml:space="preserve">Program absolvuje celkem přibližně 1500 dětí z 5 ostravských škol. </w:t>
      </w:r>
    </w:p>
    <w:p>
      <w:pPr/>
      <w:r>
        <w:rPr/>
        <w:t xml:space="preserve">---</w:t>
      </w:r>
    </w:p>
    <w:p>
      <w:pPr>
        <w:pStyle w:val="Heading1"/>
      </w:pPr>
      <w:r>
        <w:rPr>
          <w:sz w:val="36"/>
          <w:szCs w:val="36"/>
        </w:rPr>
        <w:t xml:space="preserve">Mladí truhláři měli na mistrovství vyrobit stojánek na noviny</w:t>
      </w:r>
    </w:p>
    <w:p>
      <w:pPr/>
      <w:r>
        <w:rPr>
          <w:b w:val="1"/>
          <w:bCs w:val="1"/>
        </w:rPr>
        <w:t xml:space="preserve">SŠ řemesel ve Frýdku-Místku se stala dějištěm a organizátorem mistrovství České republiky mladých truhlářů. A jejich zručnost byla opravdu pozoruhodná.</w:t>
      </w:r>
    </w:p>
    <w:p>
      <w:pPr/>
      <w:r>
        <w:rPr/>
        <w:t xml:space="preserve">Soutěže jako je mistrovství republiky mají podpořit zájem o  jednotlivé řemeslné obory, v tomto případě o obor truhlář.</w:t>
      </w:r>
    </w:p>
    <w:p>
      <w:pPr/>
      <w:r>
        <w:rPr>
          <w:b w:val="1"/>
          <w:bCs w:val="1"/>
        </w:rPr>
        <w:t xml:space="preserve">Vladan Šigut, hlavní organizátor soutěže:</w:t>
      </w:r>
      <w:r>
        <w:rPr/>
        <w:t xml:space="preserve"> „Je to soutěž  dovednostní, zadání je stojan na noviny nebo noty. Je vidět, že kluci mají o  řemeslo zájem, což je oproti minulým letům velká změna.“</w:t>
      </w:r>
    </w:p>
    <w:p>
      <w:pPr/>
      <w:r>
        <w:rPr/>
        <w:t xml:space="preserve">A jak se truhlářské umění vlastně hodnotí?</w:t>
      </w:r>
    </w:p>
    <w:p>
      <w:pPr/>
      <w:r>
        <w:rPr>
          <w:b w:val="1"/>
          <w:bCs w:val="1"/>
        </w:rPr>
        <w:t xml:space="preserve">Augustin Krystyník, odborný garant, porotce soutěže: </w:t>
      </w:r>
      <w:r>
        <w:rPr/>
        <w:t xml:space="preserve">„Hodnotíme  přístup soutěžícího, provedení, rozměry a také to samozřejmě musí být funkční.“</w:t>
      </w:r>
    </w:p>
    <w:p>
      <w:pPr/>
      <w:r>
        <w:rPr>
          <w:b w:val="1"/>
          <w:bCs w:val="1"/>
        </w:rPr>
        <w:t xml:space="preserve">anketa: soutěžící</w:t>
      </w:r>
    </w:p>
    <w:p>
      <w:pPr/>
      <w:r>
        <w:rPr/>
        <w:t xml:space="preserve">„Přijel jsem ze Šumperka a je to pro mě výborná zkušenost.  Aspoň si vyzkouším práci ve stresu.“</w:t>
      </w:r>
    </w:p>
    <w:p>
      <w:pPr/>
      <w:r>
        <w:rPr/>
        <w:t xml:space="preserve">„Tento obor bych doporučil, protože práce se dřevem je  voňavá a toto řemeslo má své kouzlo.“</w:t>
      </w:r>
    </w:p>
    <w:p>
      <w:pPr/>
      <w:r>
        <w:rPr/>
        <w:t xml:space="preserve">Oba vítězové z MS i Olomouckého kraje budou bojovat o  titul mistra ČR v Brně.</w:t>
      </w:r>
    </w:p>
    <w:p>
      <w:pPr/>
      <w:r>
        <w:rPr/>
        <w:t xml:space="preserve">---</w:t>
      </w:r>
    </w:p>
    <w:p>
      <w:pPr/>
      <w:r>
        <w:rPr/>
        <w:t xml:space="preserve">Krátké zprávy 4. 1. 2023 16.00 - 2</w:t>
      </w:r>
    </w:p>
    <w:p>
      <w:pPr/>
      <w:r>
        <w:rPr/>
        <w:t xml:space="preserve">Hokejisté Vítkovic předvádějí v této sezoně vynikající výkony, které je vynesly až na druhé místo extraligové tabulky. V zápase s Pardubicemi dokonce mohli zaútočit na první příčku, k tomu potřebovali lídra z východu Čech porazit. Ostravané sice vedli 2:0, ale soupeř dokázal srovnat a v prodloužení rozhodnout o vítězství 3:2. Vítkovice tak zůstaly druhé.</w:t>
      </w:r>
    </w:p>
    <w:p>
      <w:pPr/>
      <w:r>
        <w:rPr/>
        <w:t xml:space="preserve">---</w:t>
      </w:r>
    </w:p>
    <w:p>
      <w:pPr>
        <w:pStyle w:val="Heading1"/>
      </w:pPr>
      <w:r>
        <w:rPr>
          <w:sz w:val="36"/>
          <w:szCs w:val="36"/>
        </w:rPr>
        <w:t xml:space="preserve">V Horní Suché se konala výstava poštovních holubů</w:t>
      </w:r>
    </w:p>
    <w:p>
      <w:pPr/>
      <w:r>
        <w:rPr>
          <w:b w:val="1"/>
          <w:bCs w:val="1"/>
        </w:rPr>
        <w:t xml:space="preserve">Vychovat sportovního holuba vyžaduje trpělivost, zkušenost, nadšení. Přesto, že chovatelů poštovních holubů stále ubývá, ti stávající se nevzdávají a své úsilí prezentovali na každoroční výstavě.</w:t>
      </w:r>
    </w:p>
    <w:p>
      <w:pPr/>
      <w:r>
        <w:rPr/>
        <w:t xml:space="preserve">Horní Suchá se stala pořadatelem Oblastní výstavy chovatelů poštovních holubů oblastního výcvikového střediska Karviná.  </w:t>
      </w:r>
    </w:p>
    <w:p>
      <w:pPr/>
      <w:r>
        <w:rPr>
          <w:b w:val="1"/>
          <w:bCs w:val="1"/>
        </w:rPr>
        <w:t xml:space="preserve">Josef Konopka, předseda sboru posuzovatelů pásma Sever: </w:t>
      </w:r>
      <w:r>
        <w:rPr/>
        <w:t xml:space="preserve">"Výběr z té výstavy půjde na celostátní výstavů do Hluku, která bude v lednu a z Hluku půjdou holubi do Rumunska na olympiádu."</w:t>
      </w:r>
    </w:p>
    <w:p>
      <w:pPr/>
      <w:r>
        <w:rPr>
          <w:b w:val="1"/>
          <w:bCs w:val="1"/>
        </w:rPr>
        <w:t xml:space="preserve">Dušan Ratica, chovatel poštovních holubů: </w:t>
      </w:r>
      <w:r>
        <w:rPr/>
        <w:t xml:space="preserve">"Jsem velmi překvapený, že tato holubice jde na celostátní výstavu. Tato holubice má nalítáno více než 3 tisíce kilometrů za dva roky. Když tak dobře uspěla, tak s ní mám ještě plány, že bych ji dal na dlouhé tratě. To znamená od 700 km nahoru."</w:t>
      </w:r>
    </w:p>
    <w:p>
      <w:pPr/>
      <w:r>
        <w:rPr/>
        <w:t xml:space="preserve">Skvělé výsledky s holuby na dlouhých tratích má pan Ruda Srníček.</w:t>
      </w:r>
    </w:p>
    <w:p>
      <w:pPr/>
      <w:r>
        <w:rPr>
          <w:b w:val="1"/>
          <w:bCs w:val="1"/>
        </w:rPr>
        <w:t xml:space="preserve">Ruda Srníček, chovatel poštovních holubů: </w:t>
      </w:r>
      <w:r>
        <w:rPr/>
        <w:t xml:space="preserve">"Ten holub náš byl vypuštěný v Bruselu někde kolem šesté hodiny ráno a v devatenáct třicet byl doma. A poněvadž máme změřenou vzdálenost ke každému holubníku úplně přesně podle GPS, spočítá se rychlost toho holuba a ten pak je vítěz. Ten holub měl v průměru rychlost 75 km v hodině.”</w:t>
      </w:r>
    </w:p>
    <w:p>
      <w:pPr/>
      <w:r>
        <w:rPr/>
        <w:t xml:space="preserve">Na Karvinsku je aktivních chovatelů, kteří cvičí holuby přes sedmdesát. Což je velmi málo. Před lety čítala členská základna přes 200 členů. Jedná se totiž o velmi krásný, ale i náročný a nákladný koníček.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2026-09-06T05:22:26+02:00</dcterms:created>
  <dcterms:modified xsi:type="dcterms:W3CDTF">2026-09-06T05:22:26+02:00</dcterms:modified>
</cp:coreProperties>
</file>

<file path=docProps/custom.xml><?xml version="1.0" encoding="utf-8"?>
<Properties xmlns="http://schemas.openxmlformats.org/officeDocument/2006/custom-properties" xmlns:vt="http://schemas.openxmlformats.org/officeDocument/2006/docPropsVTypes"/>
</file>