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Novojíčíňáci přivítali rok 2023 ohňostrojem</w:t>
      </w:r>
    </w:p>
    <w:p>
      <w:pPr/>
      <w:r>
        <w:rPr>
          <w:b w:val="1"/>
          <w:bCs w:val="1"/>
        </w:rPr>
        <w:t xml:space="preserve">Některá města a obce od novoročních ohňostrojů ustupují, důvody jsou ekologické, finanční i tolerance ke zvířatům. Nový Jičín 1. ledna světelnou show pořádal. Už také proto, že ohňostroj byl de facto předplacen z doby, kdy se kvůli omezením konat nemohl.</w:t>
      </w:r>
    </w:p>
    <w:p>
      <w:pPr/>
      <w:r>
        <w:rPr/>
        <w:t xml:space="preserve">Nad centrem Nového Jičína se novoroční ohňostroj rozzářil 1. ledna v šest hodin večer, což je zde zvyklostí už kvůli tomu, aby na něj mohly dorazit i rodiny s dětmi.   </w:t>
      </w:r>
    </w:p>
    <w:p>
      <w:pPr/>
      <w:r>
        <w:rPr>
          <w:b w:val="1"/>
          <w:bCs w:val="1"/>
        </w:rPr>
        <w:t xml:space="preserve">Václav Dobrozemský (ODS), 2. místostarosta Nového Jičína: </w:t>
      </w:r>
      <w:r>
        <w:rPr/>
        <w:t xml:space="preserve">“Novoroční ohňostroj je už tradiční atraktivitou pro občany města, hodlám v této tradici pokračovat. Je pravda, že kvůli covidové situaci a různým zákazům a omezením tato akce dva roky nebyla, a letošní ohňostroj byl už předplacen z loňského roku, kdy se měl uskutečnit, ale neuskutečnil se. Cena toho ohňostroje byla 110 tisíc korun včetně daně.”   </w:t>
      </w:r>
    </w:p>
    <w:p>
      <w:pPr/>
      <w:r>
        <w:rPr/>
        <w:t xml:space="preserve">Přestože ohňostroje mají i své odpůrce, zejména kvůli toleranci ke zvířatům a ekologii, světelnou podívanou si tu lidé ujít nenechali a zaplnili Masarykovo náměstí, kde vyslovil i svá přání do nového roku. </w:t>
      </w:r>
    </w:p>
    <w:p>
      <w:pPr/>
      <w:r>
        <w:rPr>
          <w:b w:val="1"/>
          <w:bCs w:val="1"/>
        </w:rPr>
        <w:t xml:space="preserve">obyvatelé a návštěvníci Nového Jičína:</w:t>
      </w:r>
    </w:p>
    <w:p>
      <w:pPr/>
      <w:r>
        <w:rPr/>
        <w:t xml:space="preserve">“Hlavně zdraví a hlavně, aby se to tady všechno uklidnilo, myslím Ukrajina a Rusko.”</w:t>
      </w:r>
    </w:p>
    <w:p>
      <w:pPr/>
      <w:r>
        <w:rPr/>
        <w:t xml:space="preserve">“Zdraví, štěstí lásku a tak dále.”</w:t>
      </w:r>
    </w:p>
    <w:p>
      <w:pPr/>
      <w:r>
        <w:rPr/>
        <w:t xml:space="preserve">“Hlavně hodně štěstí, zdraví a úspěchů.” </w:t>
      </w:r>
    </w:p>
    <w:p>
      <w:pPr/>
      <w:r>
        <w:rPr/>
        <w:t xml:space="preserve">“Dobré známky ve škole.”</w:t>
      </w:r>
    </w:p>
    <w:p>
      <w:pPr/>
      <w:r>
        <w:rPr/>
        <w:t xml:space="preserve">“Zdraví a tolerovat se navzájem.” </w:t>
      </w:r>
    </w:p>
    <w:p>
      <w:pPr/>
      <w:r>
        <w:rPr/>
        <w:t xml:space="preserve">I když se tedy novoroční ohňostroj konal, město přece jen pořádání této atraktivity regulovalo. Tato světelná show už není součástí slavnosti města. A po loňské opravě se už pyrotechnika neodpalovala ze střechy radnice, ale pouze z parkoviště Na Valech. </w:t>
      </w:r>
    </w:p>
    <w:p>
      <w:pPr/>
      <w:r>
        <w:rPr/>
        <w:t xml:space="preserve">---</w:t>
      </w:r>
    </w:p>
    <w:p>
      <w:pPr>
        <w:pStyle w:val="Heading1"/>
      </w:pPr>
      <w:r>
        <w:rPr>
          <w:sz w:val="36"/>
          <w:szCs w:val="36"/>
        </w:rPr>
        <w:t xml:space="preserve">Město připravilo nový záměr prodeje průmyslové zóny</w:t>
      </w:r>
    </w:p>
    <w:p>
      <w:pPr/>
      <w:r>
        <w:rPr>
          <w:b w:val="1"/>
          <w:bCs w:val="1"/>
        </w:rPr>
        <w:t xml:space="preserve">Novojičínská radnice aktualizovala cenu pozemků v lokalitě plánované průmyslové zóny a znovu zveřejní záměr prodeje. Žádost o odkup už před několika lety projevila společnost, která v sousedství postavila skladovací a výrobní haly. Její zájem trvá.</w:t>
      </w:r>
    </w:p>
    <w:p>
      <w:pPr/>
      <w:r>
        <w:rPr/>
        <w:t xml:space="preserve">Nový Jičín plánoval řadu let městskou průmyslovou zónu na pozemcích za ulicemi Hřbitovní a Propojovací. S novým vedením radnice v roce 2021 od záměru ustoupila a připravovala prodej těchto pozemků. Žádost o jejich odkup předložila  společnost CTP, ta již v sousedství vystavěla haly, které pronajímá. K prodej ale zatím nedošlo a zastupitelé nyní odsouhlasili nové nabídkové řízení s aktualizovanou cenou.</w:t>
      </w:r>
    </w:p>
    <w:p>
      <w:pPr/>
      <w:r>
        <w:rPr>
          <w:b w:val="1"/>
          <w:bCs w:val="1"/>
        </w:rPr>
        <w:t xml:space="preserve">Stanislav Kopecký (ANO), starosta Nového Jičína: </w:t>
      </w:r>
      <w:r>
        <w:rPr/>
        <w:t xml:space="preserve">“U tohoto prodeje jsme upgradovali znalecký posudek a nyní je ta cena stanovena na 840 korun. Tato cena nemusí být konečná, protože je to nabídkové řízení otevření. Jestliže se přihlásí více zájemců, tak vítězí ten, kdo dá vyšší cenu.”  </w:t>
      </w:r>
    </w:p>
    <w:p>
      <w:pPr/>
      <w:r>
        <w:rPr/>
        <w:t xml:space="preserve">Uvedená cena za metr čtvereční je bez DPH a je o 90 korun vyšší, než určil znalecký posudek z června 2021. </w:t>
      </w:r>
    </w:p>
    <w:p>
      <w:pPr/>
      <w:r>
        <w:rPr>
          <w:b w:val="1"/>
          <w:bCs w:val="1"/>
        </w:rPr>
        <w:t xml:space="preserve">Václav Dobrozemský (ODS), 2. místostarosta Nového Jičína:</w:t>
      </w:r>
      <w:r>
        <w:rPr/>
        <w:t xml:space="preserve"> “Jde o lokalitu, která má výměru asi 130 tisíc metrů čtverečních. Část, která má asi 10 a půl tisíce metrů čtverečních, nachází se poblíž ulice Propojovací a sousedí vlastně s budoucím areálem střediska zdravotnické záchranné služby,  si město ponechá a bude ji nabízet konkrétním zájemcům.”  </w:t>
      </w:r>
    </w:p>
    <w:p>
      <w:pPr/>
      <w:r>
        <w:rPr>
          <w:b w:val="1"/>
          <w:bCs w:val="1"/>
        </w:rPr>
        <w:t xml:space="preserve">Jaroslav Dvořák (ČSSD), zastupitel Nového Jičína: </w:t>
      </w:r>
      <w:r>
        <w:rPr/>
        <w:t xml:space="preserve">“Za mě je to jen zdánlivě výhodné, my totiž rezignujeme na strategický rozvoj města. 132 tisíc metrů čtverečních se zbavujeme, necháváme si takové drobky 10 tisíc metrů čtverečních, s tím opravdu velkou parádu neuděláme.”</w:t>
      </w:r>
    </w:p>
    <w:p>
      <w:pPr/>
      <w:r>
        <w:rPr/>
        <w:t xml:space="preserve">Podle Jaroslava Dvořáka, bývalého novojičínského starosty, mělo město s využitím pozemku spolupracovat s Moravskoslezským krajem a získat pro ně firmu výrobního charakteru, případně s vývojovým centrem, vyslovil obavy, že zde vzniknou pouze skladovací prostory s minimem kvalitních pracovních míst. Na to reagoval Václav  Dobrozemský tím, že jednou z podmínek prodejní smlouvy bude stanovení minimálního procenta využití ve prospěch výroby a vývoje. Dále místostarosta uvedl, že o plochu má nadále zájem společnost CTP. </w:t>
      </w:r>
    </w:p>
    <w:p>
      <w:pPr/>
      <w:r>
        <w:rPr/>
        <w:t xml:space="preserve">Pro zveřejnění nového záměru prodeje hlasovalo 19 zastupitelů. Předpokládaným termínem prodeje je březen. </w:t>
      </w:r>
    </w:p>
    <w:p>
      <w:pPr/>
      <w:r>
        <w:rPr/>
        <w:t xml:space="preserve">---</w:t>
      </w:r>
    </w:p>
    <w:p>
      <w:pPr>
        <w:pStyle w:val="Heading1"/>
      </w:pPr>
      <w:r>
        <w:rPr>
          <w:sz w:val="36"/>
          <w:szCs w:val="36"/>
        </w:rPr>
        <w:t xml:space="preserve">Prvním miminkem je holčička Mária-Elena</w:t>
      </w:r>
    </w:p>
    <w:p>
      <w:pPr/>
      <w:r>
        <w:rPr>
          <w:b w:val="1"/>
          <w:bCs w:val="1"/>
        </w:rPr>
        <w:t xml:space="preserve">Prvního ledna se v novojičínské porodnici narodily tři děti. Tím úplně prvním miminkem roku 2023 byla holčička Mária-Elena. Na svět přišla před osmou hodinou ráno.</w:t>
      </w:r>
    </w:p>
    <w:p>
      <w:pPr/>
      <w:r>
        <w:rPr/>
        <w:t xml:space="preserve">První miminko roku 2023 se v novojičínské nemocnici narodilo 1. ledna, přesně v čase 7:42 hodin. Maminka z Nového Jičína zde porodila holčičku Márii-Elenu, vážila 2 290 gramů a měřila 47 centimetrů. </w:t>
      </w:r>
    </w:p>
    <w:p>
      <w:pPr/>
      <w:r>
        <w:rPr>
          <w:b w:val="1"/>
          <w:bCs w:val="1"/>
        </w:rPr>
        <w:t xml:space="preserve">Kristýna Hromková, maminka Márie-Eleny: </w:t>
      </w:r>
      <w:r>
        <w:rPr/>
        <w:t xml:space="preserve">“Termín jsme měli plánovaný až na 4. ledna, ale  malé se chtělo dříve na svět, tak to vyšlo na prvního ledna.” </w:t>
      </w:r>
    </w:p>
    <w:p>
      <w:pPr/>
      <w:r>
        <w:rPr>
          <w:b w:val="1"/>
          <w:bCs w:val="1"/>
        </w:rPr>
        <w:t xml:space="preserve">Michaela Syrovátková, primářka dětského oddělení Nemocnice AGEL NJ: </w:t>
      </w:r>
      <w:r>
        <w:rPr/>
        <w:t xml:space="preserve">“První miminko byla holčička, která se narodila nad ránem, je s maminkou spokojená, krásná, zdravá, donošená. V úterý 3. ledna budou propuštěni domů. Přejeme jim hodně zdraví, ať se jim daří.”  </w:t>
      </w:r>
    </w:p>
    <w:p>
      <w:pPr/>
      <w:r>
        <w:rPr/>
        <w:t xml:space="preserve">Jméno Mária-Elena dostala malá slečna po obou babičkách. Doma už se na ni těší i tři sourozenci, dvě sestry a bratr. </w:t>
      </w:r>
    </w:p>
    <w:p>
      <w:pPr/>
      <w:r>
        <w:rPr>
          <w:b w:val="1"/>
          <w:bCs w:val="1"/>
        </w:rPr>
        <w:t xml:space="preserve">Kristýna Hromková, maminka Márie-Eleny: </w:t>
      </w:r>
      <w:r>
        <w:rPr/>
        <w:t xml:space="preserve">“Přála bych si hlavně zdraví, pro mé všechny děti, pro celou rodinu. A co dodat? Jsem šťastná maminka.” </w:t>
      </w:r>
    </w:p>
    <w:p>
      <w:pPr/>
      <w:r>
        <w:rPr/>
        <w:t xml:space="preserve">Mamince malé Márie-Eleny přišli v den propuštění, v úterý 3. ledna, gratulovat zástupci nemocnice a starosta města. </w:t>
      </w:r>
    </w:p>
    <w:p>
      <w:pPr/>
      <w:r>
        <w:rPr>
          <w:b w:val="1"/>
          <w:bCs w:val="1"/>
        </w:rPr>
        <w:t xml:space="preserve">Stanislav Kopecký (ANO), starosta Nového Jičína: </w:t>
      </w:r>
      <w:r>
        <w:rPr/>
        <w:t xml:space="preserve">“Já jsme mamince hlavně popřál pevné zdraví, jak jí, tak celé její rodině. Malé Marušce jsem popřál krásný a dlouhý život. j etradicí, že město Nový Jičín děti narozené jako první v novém roce obdaruje vždy nějakou poukázkou. Je to vždy po domluvě s tou maminkou. Maruška dostala poukázku od města Nový Jičín do specializovaného obchodu s kojeneckým zbožím.”</w:t>
      </w:r>
    </w:p>
    <w:p>
      <w:pPr/>
      <w:r>
        <w:rPr/>
        <w:t xml:space="preserve">První den nového roku přišly v novojičínské porodnici na svět celkem tři děti, což je na začátek sympatický počet. Jak bylo zdejší porodní oddělení vytížené v roce 2022, tady už hovoří konkrétní čísla. </w:t>
      </w:r>
    </w:p>
    <w:p>
      <w:pPr/>
      <w:r>
        <w:rPr>
          <w:b w:val="1"/>
          <w:bCs w:val="1"/>
        </w:rPr>
        <w:t xml:space="preserve">Ondřej Novák, vedoucí lékař porodních sálů, Nemocnice AGEL Nový Jičín: </w:t>
      </w:r>
      <w:r>
        <w:rPr/>
        <w:t xml:space="preserve">“Pokud bychom předchozí rok shrnuli, tak jsme byli spokojeni, narodilo se u nás 608 dětí ze 606 porodů, měli jsme tu i dvoje dvojčátka. Většinou bývají dvojčátka císařským řezem, ale měli jsme i jedny dvojčátka spontánně porozené.”    </w:t>
      </w:r>
    </w:p>
    <w:p>
      <w:pPr/>
      <w:r>
        <w:rPr>
          <w:b w:val="1"/>
          <w:bCs w:val="1"/>
        </w:rPr>
        <w:t xml:space="preserve">Michaela Syrovátková, primářka dětského oddělení Nemocnice AGEL NJ: </w:t>
      </w:r>
      <w:r>
        <w:rPr/>
        <w:t xml:space="preserve">“Za naši porodnici můžeme nabídnout široké spektrum odborníků, máme tady mimo jiné dětského kardiologa, endokrinologa, nefrologa. Všechny děti odcházejí z porodnice s ortopedickým vyšetřením. Nabízíme spektrum laboratorních vyšetření, každé děťátko odchází s  plným novorozeneckým screeningem. V případě potřeby si miminka zveme do naší novorozenecké ambulance.” </w:t>
      </w:r>
    </w:p>
    <w:p>
      <w:pPr/>
      <w:r>
        <w:rPr/>
        <w:t xml:space="preserve">A na závěr ještě informace, jak to v loňském roce dopadlo v nepsaném souboji pohlaví novorozenců. Děvčat bylo o něco více  311 a nejčastěji se jmenují Natálie, Sofie nebo Adéla. Chlapců bylo 297 a nejpopulárnějšími jmeny byli Jakub, Adam a David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1-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2026-09-25T22:55:22+02:00</dcterms:created>
  <dcterms:modified xsi:type="dcterms:W3CDTF">2026-09-25T22:55:22+02:00</dcterms:modified>
</cp:coreProperties>
</file>

<file path=docProps/custom.xml><?xml version="1.0" encoding="utf-8"?>
<Properties xmlns="http://schemas.openxmlformats.org/officeDocument/2006/custom-properties" xmlns:vt="http://schemas.openxmlformats.org/officeDocument/2006/docPropsVTypes"/>
</file>