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kostka čeká na stavební povolení</w:t>
      </w:r>
    </w:p>
    <w:p>
      <w:pPr/>
      <w:r>
        <w:rPr>
          <w:b w:val="1"/>
          <w:bCs w:val="1"/>
        </w:rPr>
        <w:t xml:space="preserve">Vědecká knihovna - Černá kostka už čeká na stavební povolení. V průběhu času se projekt značně změnil a zdaleka nepůjde jen o knihovnu, ale o multimediální centrum, které bude sloužit především vzdělávání napříč všemi generacemi.</w:t>
      </w:r>
    </w:p>
    <w:p>
      <w:pPr/>
      <w:r>
        <w:rPr/>
        <w:t xml:space="preserve">Černá kostka je projekt, o kterém slyšel už asi každý kdo se zajímá o život v MS kraji. Z původní vědecké knihovny se změnil na dnešní multimediální centrum, které má pomoci našemu kraji v další transformaci. Proto také patří mezi horké kandidáty na dotaci 1 miliardu a 600 milionů korun z Evropské unie. V těchto dnech už se čeká na stavební povolení.</w:t>
      </w:r>
    </w:p>
    <w:p>
      <w:pPr/>
      <w:r>
        <w:rPr>
          <w:b w:val="1"/>
          <w:bCs w:val="1"/>
        </w:rPr>
        <w:t xml:space="preserve">Lukáč Curylo, náměstek hejtmana MS kraje: </w:t>
      </w:r>
      <w:r>
        <w:rPr/>
        <w:t xml:space="preserve">"Čekáme na stavební povolení a je to otázka několika dnů. To je krok, který je podmínkou pro získání evropských peněz na výstavbu Černé kostky, ale správný název je dnes Centrum digitalizace, vědy a inovací." </w:t>
      </w:r>
    </w:p>
    <w:p>
      <w:pPr/>
      <w:r>
        <w:rPr/>
        <w:t xml:space="preserve">Původní myšlenka stěhování vědecké knihovny z nevyhovujících prostor na Prokešově náměstí už se v průběhu let značně změnila, ale částečně o vědeckou knihovnu stále půjde. Její náplň bude ale mnohem pestřejší.</w:t>
      </w:r>
    </w:p>
    <w:p>
      <w:pPr/>
      <w:r>
        <w:rPr>
          <w:b w:val="1"/>
          <w:bCs w:val="1"/>
        </w:rPr>
        <w:t xml:space="preserve">Lukáč Curylo, náměstek hejtmana MS kraje: </w:t>
      </w:r>
      <w:r>
        <w:rPr/>
        <w:t xml:space="preserve">"Bude tam velké digitalizační centrum nejen pro knihovny a digitalizaci knížek, ale i sbírkových předmětů a proto úzce spolupracujeme i s Národním památkovým ústavem. Druhou velkou oblastí bude spolupráce s univerzitami v rámci vzdělávání a bude to samozřejmě připraveno i pro zástupce průmyslu a absolventy vysokých škol." </w:t>
      </w:r>
    </w:p>
    <w:p>
      <w:pPr/>
      <w:r>
        <w:rPr/>
        <w:t xml:space="preserve">V průběhu druhé poloviny roku by měl být vybrán dodavatel stavby a ještě letos by se mělo začít stavět. Samotná stavba a vybavování kostky by mělo trvat přibližně 3 roky. </w:t>
      </w:r>
    </w:p>
    <w:p>
      <w:pPr/>
      <w:r>
        <w:rPr/>
        <w:t xml:space="preserve">---</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br/>
    </w:p>
    <w:p>
      <w:pPr/>
      <w:br/>
    </w:p>
    <w:p>
      <w:pPr/>
      <w:br/>
    </w:p>
    <w:p>
      <w:pPr/>
      <w:br/>
    </w:p>
    <w:p>
      <w:pPr/>
      <w:br/>
    </w:p>
    <w:p>
      <w:pPr/>
      <w:r>
        <w:rPr/>
        <w:t xml:space="preserve">---</w:t>
      </w:r>
    </w:p>
    <w:p>
      <w:pPr/>
      <w:r>
        <w:rPr/>
        <w:t xml:space="preserve">Krátké zprávy, 10. ledna 17 h - 1</w:t>
      </w:r>
    </w:p>
    <w:p>
      <w:pPr/>
      <w:r>
        <w:rPr/>
        <w:t xml:space="preserve">Krajský úřad Moravskoslezského kraje rozhodl, že Změnu č. 3 Územního plánu Horních Bludovic ruší v celém rozsahu. Zhatil tím snahu zastupitelstva účelově bránit záměru soukromého investora postavit výrobnu plastových produktů pro zdravotnictví v sousedství rodinných domů. Vedení obce vyhlásilo místní referendum, které proběhne v Horních Bludovicích jakou součást prezidentských voleb.</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Nový Jičín hledá nápady za 400 tisíc</w:t>
      </w:r>
    </w:p>
    <w:p>
      <w:pPr/>
      <w:r>
        <w:rPr>
          <w:b w:val="1"/>
          <w:bCs w:val="1"/>
        </w:rPr>
        <w:t xml:space="preserve">Lidé v Novém Jičíně mohou opět podávat své návrhy, co by si ve městě přáli zlepšit nebo vybudovat. Na participativní rozpočet je tu vyčleněno 400 tisíc korun.</w:t>
      </w:r>
    </w:p>
    <w:p>
      <w:pPr/>
      <w:r>
        <w:rPr/>
        <w:t xml:space="preserve">dravé město Nový Jičín vyhlásilo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w:t>
      </w:r>
    </w:p>
    <w:p>
      <w:pPr/>
      <w:r>
        <w:rPr/>
        <w:t xml:space="preserve">Projekty je možné předkládat do 10. února. Veškeré informace a podklady jsou na webu města v sekci „Participativní rozpočet“.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w:t>
      </w:r>
    </w:p>
    <w:p>
      <w:pPr/>
      <w:r>
        <w:rPr/>
        <w:t xml:space="preserve">Odevzdané nápady pak projednají příslušné odbory města a komise Zdravého města.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vítězích participativního rozpočtu budou lidé ve druhé polovině května. </w:t>
      </w:r>
    </w:p>
    <w:p>
      <w:pPr/>
      <w:r>
        <w:rPr/>
        <w:t xml:space="preserve">---</w:t>
      </w:r>
    </w:p>
    <w:p>
      <w:pPr/>
      <w:r>
        <w:rPr/>
        <w:t xml:space="preserve">Krátké zprávy, 10. ledna, 17 h - 2</w:t>
      </w:r>
    </w:p>
    <w:p>
      <w:pPr/>
      <w:r>
        <w:rPr/>
        <w:t xml:space="preserve">Účastnit se prezidentských voleb budou moci také lidé v karanténě nebo izolaci kvůli covidu-19. V MS kraji budou volit z auta na šesti místech v regionu. Takzvaná drive-in volební stanoviště postaví hasiči v každém ze šesti okresů. Na stanovištích se bude volit od 8 do 17 hodin.  </w:t>
      </w: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 Karviné se už osm let aktivně zapojuje i Mládežnická rada města. Jejími členy jsou mladí lidé, kteří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w:t>
      </w:r>
      <w:br/>
    </w:p>
    <w:p>
      <w:pPr/>
      <w:r>
        <w:rPr>
          <w:b w:val="1"/>
          <w:bCs w:val="1"/>
        </w:rPr>
        <w:t xml:space="preserve">Martin Jastrzembski, předseda Mládežnické rady Karviná</w:t>
      </w:r>
      <w:r>
        <w:rPr/>
        <w:t xml:space="preserve">: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w:t>
      </w:r>
    </w:p>
    <w:p>
      <w:pPr/>
      <w:r>
        <w:rPr/>
        <w:t xml:space="preserve">Být členem Mládežnické rady, přijmout výzvu i příležitost podílet se na lepší image města se rozhodl i student Střední průmyslové školy Karviná Sebastian Gabler.</w:t>
      </w:r>
      <w:b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2026-01-14T19:16:00+01:00</dcterms:created>
  <dcterms:modified xsi:type="dcterms:W3CDTF">2026-01-14T19:16:00+01:00</dcterms:modified>
</cp:coreProperties>
</file>

<file path=docProps/custom.xml><?xml version="1.0" encoding="utf-8"?>
<Properties xmlns="http://schemas.openxmlformats.org/officeDocument/2006/custom-properties" xmlns:vt="http://schemas.openxmlformats.org/officeDocument/2006/docPropsVTypes"/>
</file>