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Otřes v Dole ČSM zabil jednoho horníka a další zranil</w:t>
      </w:r>
    </w:p>
    <w:p>
      <w:pPr/>
      <w:r>
        <w:rPr>
          <w:b w:val="1"/>
          <w:bCs w:val="1"/>
        </w:rPr>
        <w:t xml:space="preserve">Jeden mrtvý horník a dalších 16 zraněných. Taková je bilance neštěstí, které se stalo ve čtvrtek dopoledne v podzemí černouhelného Dolu ČSM ve Stonavě na Karvinsku. Příčinou byl otřes, který nastal po prudkém uvolnění napětí v poddolované hornině.</w:t>
      </w:r>
    </w:p>
    <w:p>
      <w:pPr/>
      <w:r>
        <w:rPr/>
        <w:t xml:space="preserve">Zatímco lidé na povrchu chvíli po půl jedenácté zaznamenali jemné zachvění, v podzemí se otřes projevil velmi silně a způsobil zával. Jednoho havíře uvolněná hornina zabila a další horníci utrpěli různě závažná poranění. Na pomoc jim okamžitě vyrazili báňští záchranáři.   </w:t>
      </w:r>
    </w:p>
    <w:p>
      <w:pPr/>
      <w:r>
        <w:rPr>
          <w:b w:val="1"/>
          <w:bCs w:val="1"/>
        </w:rPr>
        <w:t xml:space="preserve">Josef Kasper, ředitel HZBS Ostrava, DIAMO:</w:t>
      </w:r>
      <w:r>
        <w:rPr/>
        <w:t xml:space="preserve"> “My jsme dostali výzvu z dispečinku Dolu ČSM v 10.43 hodin. Rozhodli jsme, že vyjede celý výjezd. Vyjeli jsme 10.46 a na ČSM jsme byli za 14 minut a za dalších 35 minut jsme byli v místě, kde se ta  nehoda stala.” </w:t>
      </w:r>
    </w:p>
    <w:p>
      <w:pPr/>
      <w:r>
        <w:rPr/>
        <w:t xml:space="preserve">Mezi záchranáři byli také dva speciálně školení lékaři. K postiženým horníkům to měli v podzemí 2,5 kilometrů Po ošetření přímo v dole, je postupně dostali na povrch. </w:t>
      </w:r>
    </w:p>
    <w:p>
      <w:pPr/>
      <w:r>
        <w:rPr>
          <w:b w:val="1"/>
          <w:bCs w:val="1"/>
        </w:rPr>
        <w:t xml:space="preserve">Josef Kasper, ředitel HZBS Ostrava, DIAMO:</w:t>
      </w:r>
      <w:r>
        <w:rPr/>
        <w:t xml:space="preserve"> “Kromě toho jediného postiženého všichni ti ošetření pracovníci byli schopni chůze, případně s podporou našich báňských záchranářů. Celý zásah trval zhruba 10 hodin.” </w:t>
      </w:r>
    </w:p>
    <w:p>
      <w:pPr/>
      <w:r>
        <w:rPr/>
        <w:t xml:space="preserve">Okolnosti důlního neštěstí se vyšetřují. </w:t>
      </w:r>
    </w:p>
    <w:p>
      <w:pPr/>
      <w:r>
        <w:rPr>
          <w:b w:val="1"/>
          <w:bCs w:val="1"/>
        </w:rPr>
        <w:t xml:space="preserve">Naďa Chattová, mluvčí OKD:</w:t>
      </w:r>
      <w:r>
        <w:rPr/>
        <w:t xml:space="preserve"> “Báňské záchranáře, kteří včera na místě události byli až do večerních hodin, dnes ráno vystřídali báňští inspektoři. Probíhá vyšetřování, které by mělo skončit v průběhu několika týdnů."</w:t>
      </w:r>
    </w:p>
    <w:p>
      <w:pPr/>
      <w:r>
        <w:rPr/>
        <w:t xml:space="preserve">Přes všechna protiotřesová a protivýbuchová opatření zůstává práce v dolech velmi riziková. </w:t>
      </w:r>
    </w:p>
    <w:p>
      <w:pPr/>
      <w:r>
        <w:rPr/>
        <w:t xml:space="preserve">---</w:t>
      </w:r>
    </w:p>
    <w:p>
      <w:pPr>
        <w:pStyle w:val="Heading1"/>
      </w:pPr>
      <w:r>
        <w:rPr>
          <w:sz w:val="36"/>
          <w:szCs w:val="36"/>
        </w:rPr>
        <w:t xml:space="preserve">Dva Žháři z Vítkova už chtějí na svobodu</w:t>
      </w:r>
    </w:p>
    <w:p>
      <w:pPr/>
      <w:r>
        <w:rPr>
          <w:b w:val="1"/>
          <w:bCs w:val="1"/>
        </w:rPr>
        <w:t xml:space="preserve">Určitě si ještě pamatujete na žhářský útok z Vítkova, při kterém byla vážně popálena tehdy dvouletá Natálka. Čtyři útočníci tehdy od soudu odešli s vysokými tresty, ale po 13 letech dva z nich mohou žádat o propuštění. Šumperský soud už jejich žádost obdržel.</w:t>
      </w:r>
    </w:p>
    <w:p>
      <w:pPr/>
      <w:r>
        <w:rPr/>
        <w:t xml:space="preserve">V roce 2009 snad všechny vyděsil čin 4 mladíků, kteří v noci zaútočili ve Vítkově zápalnými lahvemi na dům, ve kterém spala rodina s malým dítětem. Dvouletá Natálka byla popálena na 80 procentech těla a i dnes, kdy jí je 15, má stále velké problémy a také se zhoršuje její psychický stav. Dva útočníci byli odsouzení na 22 a dva na 20 let. Druzí dva už mají odsezeny 2/3 trestu a tak požádali o podmíněné propuštění. </w:t>
      </w:r>
    </w:p>
    <w:p>
      <w:pPr/>
      <w:r>
        <w:rPr>
          <w:b w:val="1"/>
          <w:bCs w:val="1"/>
        </w:rPr>
        <w:t xml:space="preserve">René Braun, soudce, mluvčí Okresního soudu Šumperk: </w:t>
      </w:r>
      <w:r>
        <w:rPr/>
        <w:t xml:space="preserve">"Mohu potvrdit, že dva ze čtyř odsouzených si požádali o podmíněné propuštění. O této věci zatím nebylo rozhodnuto a termín veřejného zasedání ještě nebyl stanoven." </w:t>
      </w:r>
    </w:p>
    <w:p>
      <w:pPr/>
      <w:r>
        <w:rPr/>
        <w:t xml:space="preserve">O případném propuštění bude rozhodovat soud v Šumperku, protože Václav Cojacaru a Ivo Müller si trest odpykávají ve věznici Mírov na Šumpersku. Součástí rozsudku bylo i vysoké odškodné pro Natálku, které odsouzení po stovkách splácejí. Její matka je ale proti jakémukoliv zkrácení trestu. </w:t>
      </w:r>
    </w:p>
    <w:p>
      <w:pPr/>
      <w:r>
        <w:rPr>
          <w:b w:val="1"/>
          <w:bCs w:val="1"/>
        </w:rPr>
        <w:t xml:space="preserve">Anna Siváková, matka Natálky:</w:t>
      </w:r>
      <w:r>
        <w:rPr/>
        <w:t xml:space="preserve"> "Žádat můžou, ale záleží, jestli je pustí. Nebyla bych ráda. To se nedá odpustit. Oni nás odsoudili na celý život, tak bych jim to přála taky na celý život."  </w:t>
      </w:r>
    </w:p>
    <w:p>
      <w:pPr/>
      <w:r>
        <w:rPr/>
        <w:t xml:space="preserve">Všichni odsouzení se hlásili k neonacistickému hnutí a motivem žhářského útoku byl rasismus. Rozsudek, který byl za pokus o vraždu poměrně vysoký, měl podle advokátů odradit ostatní, stejně smýšlející lidi, od podobných činů.  </w:t>
      </w:r>
    </w:p>
    <w:p>
      <w:pPr/>
      <w:r>
        <w:rPr/>
        <w:t xml:space="preserve">---</w:t>
      </w:r>
    </w:p>
    <w:p>
      <w:pPr>
        <w:pStyle w:val="Heading1"/>
      </w:pPr>
      <w:r>
        <w:rPr>
          <w:sz w:val="36"/>
          <w:szCs w:val="36"/>
        </w:rPr>
        <w:t xml:space="preserve">Maskovaní zloději ukradli měničku peněz v prádelně</w:t>
      </w:r>
    </w:p>
    <w:p>
      <w:pPr/>
      <w:r>
        <w:rPr>
          <w:b w:val="1"/>
          <w:bCs w:val="1"/>
        </w:rPr>
        <w:t xml:space="preserve">Dva maskovaní zloději vypáčili za bílého dne v samoobslužné prádelně v Karviné-Hranicích měničku bankovek na mince. Přestože strážníci městské policie byli na místě téměř okamžitě, pachatelům se podařilo před jejich příjezdem ujet. Na svědomí toho mají zřejmě více, případem se zabývá policie.</w:t>
      </w:r>
    </w:p>
    <w:p>
      <w:pPr/>
      <w:r>
        <w:rPr/>
        <w:t xml:space="preserve">Samoobslužnou prádelnu v Karviné-Hranicích si za svůj cíl vybrali dva maskovaní lupiči. V ranních hodinách pomocí páčidel ukradli měničku peněz umístěnou na stěně. K jejich přímému dopadení chyběl doslova okamžik. </w:t>
      </w:r>
    </w:p>
    <w:p>
      <w:pPr/>
      <w:r>
        <w:rPr>
          <w:b w:val="1"/>
          <w:bCs w:val="1"/>
        </w:rPr>
        <w:t xml:space="preserve">Petr Bičej, ředitel MP Karviná: </w:t>
      </w:r>
      <w:r>
        <w:rPr/>
        <w:t xml:space="preserve">“Policie nás pro vlastní vytíženost hlídek požádala o zákrok v samoobslužné prádelně v Karviné-Hranicích, kde měli pachatelé ukrást měničku peněz. Naše hlídka tam byla prakticky okamžitě do dvou minut. Podle svědka se jednalo o dva muže, kteří měli kukly a odjeli bílým autem směrem na kovonský most, všechny hlídky byly zalarmovány, bohužel, ty pachatele jsme už nezjistili.”</w:t>
      </w:r>
    </w:p>
    <w:p>
      <w:pPr/>
      <w:r>
        <w:rPr>
          <w:b w:val="1"/>
          <w:bCs w:val="1"/>
        </w:rPr>
        <w:t xml:space="preserve">Daniela Vlčková, mluvčí PČR Karviná:</w:t>
      </w:r>
      <w:r>
        <w:rPr/>
        <w:t xml:space="preserve"> "Karvinští policisté se případem velmi intenzivně zabývají a zahájili úkony trestního řízení pro podezření ze spáchání přečinu krádeže."</w:t>
      </w:r>
    </w:p>
    <w:p>
      <w:pPr/>
      <w:r>
        <w:rPr/>
        <w:t xml:space="preserve">Pachatelům hrozí odnětí svobody až na dva roky.</w:t>
      </w:r>
    </w:p>
    <w:p>
      <w:pPr/>
      <w:r>
        <w:rPr/>
        <w:t xml:space="preserve">---</w:t>
      </w:r>
    </w:p>
    <w:p>
      <w:pPr>
        <w:pStyle w:val="Heading1"/>
      </w:pPr>
      <w:r>
        <w:rPr>
          <w:sz w:val="36"/>
          <w:szCs w:val="36"/>
        </w:rPr>
        <w:t xml:space="preserve">V křížovém podchodu v Místku už je nové piano</w:t>
      </w:r>
    </w:p>
    <w:p>
      <w:pPr/>
      <w:r>
        <w:rPr>
          <w:b w:val="1"/>
          <w:bCs w:val="1"/>
        </w:rPr>
        <w:t xml:space="preserve">Příběh piana v křížovém podchodu ve Frýdku-Místku, které zničil vandal, má dobrý konec. I když muselo být odvezeno na skládku, po události se ozvala řada zájemců, kteří se rozhodli darovat do podchodu piano nové. To už tam stojí a Kultura F-M řeší, kam umístí ještě další z došlých darů.</w:t>
      </w:r>
    </w:p>
    <w:p>
      <w:pPr/>
      <w:r>
        <w:rPr/>
        <w:t xml:space="preserve">27letý muž pravděpodobně pod vlivem drog se zřejmě rozhodl,  že zničí vše, co mu přijde do cesty. Bohužel narazil i na oblíbené piano v křížovém  podchodu ve Frýdku-Místku. Celé ho převrátil a tím i neopravitelně zničil. </w:t>
      </w:r>
    </w:p>
    <w:p>
      <w:pPr/>
      <w:r>
        <w:rPr>
          <w:b w:val="1"/>
          <w:bCs w:val="1"/>
        </w:rPr>
        <w:t xml:space="preserve">Petr Korč (NMFM), primátor Frýdku-Místku:</w:t>
      </w:r>
      <w:r>
        <w:rPr/>
        <w:t xml:space="preserve"> "Tady bych chtěl velmi poděkovat městské policii, která byla  velmi akční, a i díky městskému kamerovému systému byl pachatel ihned dopaden a  předán státní policii."</w:t>
      </w:r>
    </w:p>
    <w:p>
      <w:pPr/>
      <w:r>
        <w:rPr/>
        <w:t xml:space="preserve">Škoda je přes 18 tisíc korun, případ tak bude  kvalifikován jako trestný čin. Když tato událost obletěla média, zvedla se  neuvěřitelná vlna pomoci od veřejnosti. </w:t>
      </w:r>
    </w:p>
    <w:p>
      <w:pPr/>
      <w:r>
        <w:rPr>
          <w:b w:val="1"/>
          <w:bCs w:val="1"/>
        </w:rPr>
        <w:t xml:space="preserve">Petr Korč (NMFM), primátor Frýdku-Místku:</w:t>
      </w:r>
      <w:r>
        <w:rPr/>
        <w:t xml:space="preserve"> "Já v této souvislosti musím říct, že jsem velmi mile  překvapen a v podstatě nadšen reakcí veřejnosti, kterou jsme oslovili s žádostí,  že bychom rádi umístili nové piano do toho podchodu. A sešlo se nám během velmi  krátké doby více než 10 nabídek klavírů a pianin, které bychom tam mohli  umístit. Takže za to bych chtěl velmi poděkovat. A je to známka toho, že lidem  není lhostejné, jak vypadá veřejný prostor a záleží jim na tom, jak vypadá  jejich město."</w:t>
      </w:r>
    </w:p>
    <w:p>
      <w:pPr/>
      <w:r>
        <w:rPr/>
        <w:t xml:space="preserve">Nové piano bylo nainstalováno v pondělí 9. ledna a opět  může dělat radost kolemjdoucím v podchodu. </w:t>
      </w:r>
    </w:p>
    <w:p>
      <w:pPr/>
      <w:r>
        <w:rPr>
          <w:b w:val="1"/>
          <w:bCs w:val="1"/>
        </w:rPr>
        <w:t xml:space="preserve">Michaela Kokešová Kocourková, Kultura F-M:</w:t>
      </w:r>
      <w:r>
        <w:rPr/>
        <w:t xml:space="preserve"> "Ty nabídky byly tak hojné, že samozřejmě teďka je rozpracována  úvaha, kam umístit další piano ve městě. A rozhodně jedno z nich bude  využito také pro účely nové hudební školy, která se otevírá tady v Národním  domě. Takže tam určitě všem dárcům moc děkujeme. A budeme se případně těšit,  když se ozve ještě někdo další. Víme také o hodně lidech, kteří případně nemají  finanční prostředky na to, aby pořídili piano svým dětem. A jsme schopni  zprostředkovat takovým způsobem třeba předání či darování piana potřebným lidem."</w:t>
      </w:r>
    </w:p>
    <w:p>
      <w:pPr/>
      <w:r>
        <w:rPr/>
        <w:t xml:space="preserve">Projekt veřejných pian funguje ve městě od roku 2015, kdy  bylo umístěno první piano do podchodu u nádraží. Do křížového podchodu pak bylo  další přidáno v roce 2018. </w:t>
      </w:r>
    </w:p>
    <w:p>
      <w:pPr/>
      <w:r>
        <w:rPr>
          <w:b w:val="1"/>
          <w:bCs w:val="1"/>
        </w:rPr>
        <w:t xml:space="preserve">Michaela Kokešová Kocourková, Kultura F-M:</w:t>
      </w:r>
      <w:r>
        <w:rPr/>
        <w:t xml:space="preserve"> "Od té doby fungují obě dvě piana s tím, že je  pravidelně udržujeme, chodí nám tam ladič, vždycky v kvartále zkontrolovat,  zda je všechno v pořádku. Samozřejmě dbáme také na případné poznámky  veřejnosti, když si někdo všimne, že s nějakým pianem není něco v pořádku.  Tak samozřejmě jdeme zkontrolovat. Jsme rádi, že ta piana jsou využívána. Víme  minimálně o několika hudebnících, kteří chodí hrát i pravidelně a zlepšují tak  snad náladu a nějakou atmosféru ve městě."</w:t>
      </w:r>
    </w:p>
    <w:p>
      <w:pPr/>
      <w:r>
        <w:rPr/>
        <w:t xml:space="preserve">Případní další zájemci o darování piana se mohou ozvat přímo  Kultuře F-M. </w:t>
      </w:r>
    </w:p>
    <w:p>
      <w:pPr/>
      <w:r>
        <w:rPr/>
        <w:t xml:space="preserve">---</w:t>
      </w:r>
    </w:p>
    <w:p>
      <w:pPr>
        <w:pStyle w:val="Heading1"/>
      </w:pPr>
      <w:r>
        <w:rPr>
          <w:sz w:val="36"/>
          <w:szCs w:val="36"/>
        </w:rPr>
        <w:t xml:space="preserve">Havířov získal dotaci na revitalizaci parku za KD Radost</w:t>
      </w:r>
    </w:p>
    <w:p>
      <w:pPr/>
      <w:r>
        <w:rPr>
          <w:b w:val="1"/>
          <w:bCs w:val="1"/>
        </w:rPr>
        <w:t xml:space="preserve">V letošním roce by měla začít dlouho očekávána rekonstrukce parku za Kulturním domem Radost v Havířově. Projekt bude zaštiťovat ministerstvo financí, které pokryje i většinu nákladů.</w:t>
      </w:r>
    </w:p>
    <w:p>
      <w:pPr/>
      <w:r>
        <w:rPr/>
        <w:t xml:space="preserve">O revitalizaci parku za KD Radost, který vede středem města v Havířově, se mluví už mnoho let. Projekt ale bude stát možná až 80 milionů korun, a proto radnice hledala možnosti financování. Po mnoha jednáních se podařilo dohodnout s ministerstvem financí, který projekt zastřeší v rámci důlních škod.</w:t>
      </w:r>
    </w:p>
    <w:p>
      <w:pPr/>
      <w:r>
        <w:rPr>
          <w:b w:val="1"/>
          <w:bCs w:val="1"/>
        </w:rPr>
        <w:t xml:space="preserve">Bohuslav Niemiec (KDU-ČSL), náměstek primátora:</w:t>
      </w:r>
      <w:r>
        <w:rPr/>
        <w:t xml:space="preserve"> “Dotace je výši 85% a uvidíme, jak se podaří vysoutěžit zhotovitele a já doufám, že ta cena se podaří vysoutěžit kolem těch 70, 80 milionů korun.”</w:t>
      </w:r>
    </w:p>
    <w:p>
      <w:pPr/>
      <w:r>
        <w:rPr/>
        <w:t xml:space="preserve">Co se tady za ty peníze změní?</w:t>
      </w:r>
    </w:p>
    <w:p>
      <w:pPr/>
      <w:r>
        <w:rPr>
          <w:b w:val="1"/>
          <w:bCs w:val="1"/>
        </w:rPr>
        <w:t xml:space="preserve">Bohuslav Niemiec (KDU-ČSL), náměstek primátora: </w:t>
      </w:r>
      <w:r>
        <w:rPr/>
        <w:t xml:space="preserve">“Tady se změní skoro úplně všechno. Zůstane hlavní bulvár samozřejmě. Problém je, že se musí vykácet ty stromy, kde se nasadí nové, vzniknou tady nová dětská hřiště, nové pískoviště, nové lavičky."</w:t>
      </w:r>
    </w:p>
    <w:p>
      <w:pPr/>
      <w:r>
        <w:rPr>
          <w:b w:val="1"/>
          <w:bCs w:val="1"/>
        </w:rPr>
        <w:t xml:space="preserve">anketa:</w:t>
      </w:r>
      <w:r>
        <w:rPr/>
        <w:t xml:space="preserve"> “Už se o tom mluví pět let. Údajně tady ty stromy mají rakovinu nebo něco.”</w:t>
      </w:r>
    </w:p>
    <w:p>
      <w:pPr/>
      <w:r>
        <w:rPr>
          <w:b w:val="1"/>
          <w:bCs w:val="1"/>
        </w:rPr>
        <w:t xml:space="preserve">anketa: </w:t>
      </w:r>
      <w:r>
        <w:rPr/>
        <w:t xml:space="preserve">“Je to super. Hlavně pro matky s dětmi, protože my tady hodně chodíme. Takže budeme rádi a hlavně za ty chodníky.”</w:t>
      </w:r>
    </w:p>
    <w:p>
      <w:pPr/>
      <w:r>
        <w:rPr>
          <w:b w:val="1"/>
          <w:bCs w:val="1"/>
        </w:rPr>
        <w:t xml:space="preserve">anketa: </w:t>
      </w:r>
      <w:r>
        <w:rPr/>
        <w:t xml:space="preserve">“Některé parky jsou pěkné, ale nedopadly dobře funkčně, jak by mohly.  Tak uvidíme.”</w:t>
      </w:r>
    </w:p>
    <w:p>
      <w:pPr/>
      <w:r>
        <w:rPr/>
        <w:t xml:space="preserve">Ministerstvo začne zhotovitele soutěžit v květnu. Práce by měly začít na podzim. Město počítá, že revitalizace parku by měla trvat do jednoho roku. </w:t>
      </w:r>
    </w:p>
    <w:p>
      <w:pPr/>
      <w:r>
        <w:rPr/>
        <w:t xml:space="preserve">---</w:t>
      </w:r>
    </w:p>
    <w:p>
      <w:pPr/>
      <w:r>
        <w:rPr/>
        <w:t xml:space="preserve">Zprávy krátké, 13. 1. 2022, 16.00 - 1 Rýmařovská zubní ordinace krnovské nemocnice, do které se na konci minulého roku přihlašovali zájemci - bylo jich přes 2000 - přijme většinu pacientů. Podle ředitele nemocnice se podařilo pro Rýmařov zajistit dalšího zubního lékaře a je proto možné přijmout více lidí. Musí ale počkat na potvrzovací zprávu o úspěšném přijetí předregistrace, měla by přijít do konce února.</w:t>
      </w:r>
    </w:p>
    <w:p>
      <w:pPr/>
      <w:r>
        <w:rPr/>
        <w:t xml:space="preserve">---</w:t>
      </w:r>
    </w:p>
    <w:p>
      <w:pPr>
        <w:pStyle w:val="Heading1"/>
      </w:pPr>
      <w:r>
        <w:rPr>
          <w:sz w:val="36"/>
          <w:szCs w:val="36"/>
        </w:rPr>
        <w:t xml:space="preserve">Opava navýší kapacitu mateřských škol</w:t>
      </w:r>
    </w:p>
    <w:p>
      <w:pPr/>
      <w:r>
        <w:rPr>
          <w:b w:val="1"/>
          <w:bCs w:val="1"/>
        </w:rPr>
        <w:t xml:space="preserve">Kapacity v opavských mateřských školách nestačí. V příštím školním roce bude chybět dvě stě míst. Ty zajistí přístavby u stávajících zařízení a také otevření zcela nové školky.  Ještě do konce roku bude k dispozici více než stovka míst, v příštím roce pak dalších 170.</w:t>
      </w:r>
    </w:p>
    <w:p>
      <w:pPr/>
      <w:r>
        <w:rPr/>
        <w:t xml:space="preserve">  V  Opavě je 27 mateřských škol, které nabízejí více jak dva  tisíce míst pro děti předškolního věku. Ale nestačí to.  Vloni přišlo k zápisu zhruba šest stovek dětí. Volných míst,  které vznikly odchodem prvňáčků do škol, ale bylo o stovku míň.  Velká poptávka je způsobena nejen zvyšující se porodností v  posledních letech, ale také tím, že školky mohou přijímat i  dvouleté děti.   </w:t>
      </w:r>
    </w:p>
    <w:p>
      <w:pPr/>
      <w:r>
        <w:rPr>
          <w:b w:val="1"/>
          <w:bCs w:val="1"/>
        </w:rPr>
        <w:t xml:space="preserve">Andrea  Štenclová, ved. odb. školství, Magistrát Opava: </w:t>
      </w:r>
      <w:r>
        <w:rPr/>
        <w:t xml:space="preserve">„Děti  mladší tří let nemají na umístění do MŠ právní nárok, ale  pokud školy disponují volnými kapacitami, tak mohou tyto děti  přijmout.“</w:t>
      </w:r>
    </w:p>
    <w:p>
      <w:pPr/>
      <w:r>
        <w:rPr/>
        <w:t xml:space="preserve">  Ovšem  podle vyhlášky o předškolním vzdělávání musí za každé  takovéto dítě odečíst z kapacity ne jedno, ale dvě místa.  Přitom zájem o umístění dvouletých do mateřských škol je  velký. Vloni tyto děti tvořily polovinu z celkového počtu  zájemců. Proto se město rozhodlo, že kapacity v mateřských  školách navýší.   </w:t>
      </w:r>
    </w:p>
    <w:p>
      <w:pPr/>
      <w:r>
        <w:rPr>
          <w:b w:val="1"/>
          <w:bCs w:val="1"/>
        </w:rPr>
        <w:t xml:space="preserve">Tomáš  Navrátil, primátor Opavy: </w:t>
      </w:r>
      <w:r>
        <w:rPr/>
        <w:t xml:space="preserve">„Nyní  už se připravují se projekty. U všech budeme současně řešit  sloučené stavební a územní řízení tak, abychom mohli v 9  měsíci 2023 školky otevřít.“</w:t>
      </w:r>
    </w:p>
    <w:p>
      <w:pPr/>
      <w:r>
        <w:rPr/>
        <w:t xml:space="preserve">  Ještě  do konce letošního roku přibude rozšířením stávající  mateřské školy Edvarda Beneše 25 míst. Další přinese také  přístavba školky v Malých Hošticích.</w:t>
      </w:r>
    </w:p>
    <w:p>
      <w:pPr/>
      <w:r>
        <w:rPr/>
        <w:t xml:space="preserve">  Nová  mateřská škola vznikne v Kylešovicích. Opraví se budova původní  školky, která zde sídlila do 90. let. Poté tady bylo dětské  centrum, hudební zkušebna a knihovna. Ta se  během letních prázdnin přestěhuje do sousedních prostor.</w:t>
      </w:r>
    </w:p>
    <w:p>
      <w:pPr/>
      <w:r>
        <w:rPr>
          <w:b w:val="1"/>
          <w:bCs w:val="1"/>
        </w:rPr>
        <w:t xml:space="preserve">Martina  Rýžová, vedoucí pobočky, Knihovna Petra Bezruče v Opavě:  „</w:t>
      </w:r>
      <w:r>
        <w:rPr/>
        <w:t xml:space="preserve">Knihovna  v Kylešovicích by měla být otevřená do června letošního  roku.  Na přelomu měsíců červen, červenec bychom se měli stěhovat do  nově zrekonstruovaných a přestavovaných prostor.“</w:t>
      </w:r>
    </w:p>
    <w:p>
      <w:pPr/>
      <w:r>
        <w:rPr/>
        <w:t xml:space="preserve">  Během  stěhování knihovna otevřená nebude. Provoz se zde zahájí opět  na podzim. Nová mateřská škola pak začne fungovat už od září.    </w:t>
      </w:r>
    </w:p>
    <w:p>
      <w:pPr/>
      <w:r>
        <w:rPr/>
        <w:t xml:space="preserve">  Další  nová místa v opavských školkách přibudou v příštím roce,  kdy město plánuje navýšit kapacitu v dalších dvou MŠ. Jedná  se o zařízení na ul. Pekařská a Sadová.</w:t>
      </w:r>
    </w:p>
    <w:p>
      <w:pPr/>
      <w:r>
        <w:rPr>
          <w:b w:val="1"/>
          <w:bCs w:val="1"/>
        </w:rPr>
        <w:t xml:space="preserve">Tomáš  Navrátil, primátor Opavy: </w:t>
      </w:r>
      <w:r>
        <w:rPr/>
        <w:t xml:space="preserve">„Nejen  trend porodnosti roste, ale roste i počet bytů v Opavě. A to souvisí s naším strategickým cílem, kdy chceme navyšovat počet  obyvatel ve městě.  bude nezbytné,  abychom kapacity ve školkách posilovali.“</w:t>
      </w:r>
    </w:p>
    <w:p>
      <w:pPr/>
      <w:r>
        <w:rPr/>
        <w:t xml:space="preserve">  Během  dvou let by mělo být v opavských školkách k dispozici celkem 277  nových míst.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2026-09-05T20:37:28+02:00</dcterms:created>
  <dcterms:modified xsi:type="dcterms:W3CDTF">2026-09-05T20:37:28+02:00</dcterms:modified>
</cp:coreProperties>
</file>

<file path=docProps/custom.xml><?xml version="1.0" encoding="utf-8"?>
<Properties xmlns="http://schemas.openxmlformats.org/officeDocument/2006/custom-properties" xmlns:vt="http://schemas.openxmlformats.org/officeDocument/2006/docPropsVTypes"/>
</file>